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21333D6">
      <w:pPr>
        <w:pStyle w:val="40"/>
      </w:pPr>
      <w:r>
        <w:rPr>
          <w:lang w:eastAsia="en-U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margin">
                  <wp:posOffset>4812665</wp:posOffset>
                </wp:positionH>
                <wp:positionV relativeFrom="paragraph">
                  <wp:posOffset>0</wp:posOffset>
                </wp:positionV>
                <wp:extent cx="1562100" cy="377190"/>
                <wp:effectExtent l="0" t="0" r="0" b="0"/>
                <wp:wrapSquare wrapText="bothSides"/>
                <wp:docPr id="21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100" cy="377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1B84E1EA">
                            <w:pPr>
                              <w:jc w:val="right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Text Box 2" o:spid="_x0000_s1026" o:spt="202" type="#_x0000_t202" style="position:absolute;left:0pt;margin-left:378.95pt;margin-top:0pt;height:29.7pt;width:123pt;mso-position-horizontal-relative:margin;mso-wrap-distance-bottom:3.6pt;mso-wrap-distance-left:9pt;mso-wrap-distance-right:9pt;mso-wrap-distance-top:3.6pt;z-index:251659264;mso-width-relative:page;mso-height-relative:margin;mso-height-percent:200;" fillcolor="#FFFFFF" filled="t" stroked="f" coordsize="21600,21600" o:gfxdata="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Mx6FEbVAAAACAEAAA8AAAAAAAAAAQAgAAAAIgAAAGRycy9kb3ducmV2LnhtbFBLAQIUABQAAAAI&#10;AIdO4kCETYFFKQIAAFMEAAAOAAAAAAAAAAEAIAAAACQBAABkcnMvZTJvRG9jLnhtbFBLBQYAAAAA&#10;BgAGAFkBAAC/BQAAAAA=&#10;">
                <v:fill on="t" focussize="0,0"/>
                <v:stroke on="f" miterlimit="8" joinstyle="miter"/>
                <v:imagedata o:title=""/>
                <o:lock v:ext="edit" aspectratio="f"/>
                <v:textbox style="mso-fit-shape-to-text:t;">
                  <w:txbxContent>
                    <w:p w14:paraId="1B84E1EA">
                      <w:pPr>
                        <w:jc w:val="right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lang w:val="en-SG"/>
        </w:rPr>
        <w:t>Project Report</w:t>
      </w:r>
    </w:p>
    <w:p w14:paraId="35B8403B">
      <w:pPr>
        <w:pStyle w:val="32"/>
      </w:pPr>
    </w:p>
    <w:p w14:paraId="7884E6B5">
      <w:pPr>
        <w:pStyle w:val="32"/>
      </w:pPr>
    </w:p>
    <w:tbl>
      <w:tblPr>
        <w:tblStyle w:val="9"/>
        <w:tblpPr w:leftFromText="180" w:rightFromText="180" w:vertAnchor="text" w:horzAnchor="margin" w:tblpX="137" w:tblpY="-39"/>
        <w:tblW w:w="1020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72"/>
        <w:gridCol w:w="7229"/>
      </w:tblGrid>
      <w:tr w14:paraId="1E69DE9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19" w:hRule="atLeast"/>
        </w:trPr>
        <w:tc>
          <w:tcPr>
            <w:tcW w:w="2972" w:type="dxa"/>
            <w:shd w:val="clear" w:color="auto" w:fill="D8D8D8" w:themeFill="background1" w:themeFillShade="D9"/>
            <w:vAlign w:val="center"/>
          </w:tcPr>
          <w:p w14:paraId="2B9E0212">
            <w:pPr>
              <w:pStyle w:val="37"/>
              <w:jc w:val="left"/>
            </w:pPr>
            <w:r>
              <w:t xml:space="preserve">Qualification Name </w:t>
            </w:r>
          </w:p>
        </w:tc>
        <w:tc>
          <w:tcPr>
            <w:tcW w:w="7229" w:type="dxa"/>
            <w:shd w:val="clear" w:color="auto" w:fill="auto"/>
            <w:vAlign w:val="center"/>
          </w:tcPr>
          <w:p w14:paraId="67C22748">
            <w:pPr>
              <w:pStyle w:val="35"/>
              <w:ind w:left="0"/>
              <w:rPr>
                <w:rFonts w:hint="default"/>
                <w:lang w:val="en-US"/>
              </w:rPr>
            </w:pPr>
            <w:r>
              <w:t>PDDS</w:t>
            </w:r>
            <w:r>
              <w:rPr>
                <w:rFonts w:hint="default"/>
                <w:lang w:val="en-US"/>
              </w:rPr>
              <w:t xml:space="preserve"> </w:t>
            </w:r>
            <w:r>
              <w:rPr>
                <w:rFonts w:hint="default" w:ascii="Cambria" w:hAnsi="Cambria" w:eastAsia="SimSun" w:cs="Cambria"/>
                <w:sz w:val="20"/>
                <w:szCs w:val="20"/>
              </w:rPr>
              <w:t>Professional Diploma in Data Science (E-Learning)</w:t>
            </w:r>
          </w:p>
        </w:tc>
      </w:tr>
      <w:tr w14:paraId="5BAE8F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972" w:type="dxa"/>
            <w:shd w:val="clear" w:color="auto" w:fill="D8D8D8" w:themeFill="background1" w:themeFillShade="D9"/>
            <w:vAlign w:val="center"/>
          </w:tcPr>
          <w:p w14:paraId="310DE2A2">
            <w:pPr>
              <w:pStyle w:val="37"/>
              <w:jc w:val="left"/>
            </w:pPr>
            <w:r>
              <w:t>Module Name</w:t>
            </w:r>
          </w:p>
        </w:tc>
        <w:tc>
          <w:tcPr>
            <w:tcW w:w="7229" w:type="dxa"/>
            <w:shd w:val="clear" w:color="auto" w:fill="auto"/>
            <w:vAlign w:val="center"/>
          </w:tcPr>
          <w:p w14:paraId="7CBC379D">
            <w:pPr>
              <w:pStyle w:val="35"/>
              <w:ind w:left="0"/>
            </w:pPr>
            <w:r>
              <w:rPr>
                <w:lang w:val="en-SG"/>
              </w:rPr>
              <w:t>WSQ Machine Learning Algorithms and methods (SF)</w:t>
            </w:r>
          </w:p>
        </w:tc>
      </w:tr>
    </w:tbl>
    <w:p w14:paraId="52BB5967">
      <w:pPr>
        <w:pStyle w:val="32"/>
      </w:pPr>
    </w:p>
    <w:tbl>
      <w:tblPr>
        <w:tblStyle w:val="9"/>
        <w:tblW w:w="10059" w:type="dxa"/>
        <w:tblInd w:w="142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3326"/>
        <w:gridCol w:w="1340"/>
        <w:gridCol w:w="2043"/>
        <w:gridCol w:w="3350"/>
      </w:tblGrid>
      <w:tr w14:paraId="52F1DFF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5" w:hRule="exact"/>
        </w:trPr>
        <w:tc>
          <w:tcPr>
            <w:tcW w:w="466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7861B09C">
            <w:pPr>
              <w:pStyle w:val="37"/>
            </w:pPr>
            <w:r>
              <w:t>Student name</w:t>
            </w:r>
          </w:p>
        </w:tc>
        <w:tc>
          <w:tcPr>
            <w:tcW w:w="5393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85" w:type="dxa"/>
            </w:tcMar>
            <w:vAlign w:val="center"/>
          </w:tcPr>
          <w:p w14:paraId="56C15BF6">
            <w:pPr>
              <w:pStyle w:val="37"/>
            </w:pPr>
            <w:r>
              <w:t>Assessor name</w:t>
            </w:r>
          </w:p>
        </w:tc>
      </w:tr>
      <w:tr w14:paraId="1FFA4864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1" w:hRule="atLeast"/>
        </w:trPr>
        <w:tc>
          <w:tcPr>
            <w:tcW w:w="4666" w:type="dxa"/>
            <w:gridSpan w:val="2"/>
            <w:tcBorders>
              <w:top w:val="single" w:color="auto" w:sz="4" w:space="0"/>
              <w:left w:val="single" w:color="000059" w:sz="4" w:space="0"/>
              <w:bottom w:val="single" w:color="auto" w:sz="4" w:space="0"/>
              <w:right w:val="single" w:color="FFFFFF" w:sz="4" w:space="0"/>
            </w:tcBorders>
            <w:shd w:val="solid" w:color="FFFFFF" w:fill="auto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242A8471">
            <w:pPr>
              <w:pStyle w:val="32"/>
              <w:rPr>
                <w:rFonts w:hint="default" w:cs="Arial"/>
                <w:lang w:val="en-US"/>
              </w:rPr>
            </w:pPr>
            <w:r>
              <w:rPr>
                <w:rFonts w:hint="default" w:cs="Arial"/>
                <w:lang w:val="en-US"/>
              </w:rPr>
              <w:t>MAS IMRAN BIN MAT SHARIFF</w:t>
            </w:r>
          </w:p>
        </w:tc>
        <w:tc>
          <w:tcPr>
            <w:tcW w:w="5393" w:type="dxa"/>
            <w:gridSpan w:val="2"/>
            <w:tcBorders>
              <w:top w:val="single" w:color="auto" w:sz="4" w:space="0"/>
              <w:left w:val="single" w:color="000059" w:sz="4" w:space="0"/>
              <w:bottom w:val="single" w:color="auto" w:sz="4" w:space="0"/>
              <w:right w:val="single" w:color="000059" w:sz="4" w:space="0"/>
            </w:tcBorders>
            <w:shd w:val="solid" w:color="FFFFFF" w:fill="auto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0E2797E1">
            <w:pPr>
              <w:pStyle w:val="32"/>
              <w:rPr>
                <w:rFonts w:hint="default" w:cs="Arial"/>
                <w:lang w:val="en-US"/>
              </w:rPr>
            </w:pPr>
            <w:r>
              <w:rPr>
                <w:rFonts w:hint="default" w:cs="Arial"/>
                <w:lang w:val="en-US"/>
              </w:rPr>
              <w:t>MR RAJEEV</w:t>
            </w:r>
          </w:p>
        </w:tc>
      </w:tr>
      <w:tr w14:paraId="3880284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2" w:hRule="exact"/>
        </w:trPr>
        <w:tc>
          <w:tcPr>
            <w:tcW w:w="33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5FB7D9E6">
            <w:pPr>
              <w:pStyle w:val="37"/>
            </w:pPr>
            <w:r>
              <w:t>Date issued</w:t>
            </w:r>
          </w:p>
        </w:tc>
        <w:tc>
          <w:tcPr>
            <w:tcW w:w="3383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2B2F47E3">
            <w:pPr>
              <w:pStyle w:val="37"/>
            </w:pPr>
            <w:r>
              <w:t>Completion date</w:t>
            </w:r>
          </w:p>
        </w:tc>
        <w:tc>
          <w:tcPr>
            <w:tcW w:w="33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4FE5A88E">
            <w:pPr>
              <w:pStyle w:val="37"/>
            </w:pPr>
            <w:r>
              <w:t>Submitted on</w:t>
            </w:r>
          </w:p>
        </w:tc>
      </w:tr>
      <w:tr w14:paraId="0A545D2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5" w:hRule="atLeast"/>
        </w:trPr>
        <w:tc>
          <w:tcPr>
            <w:tcW w:w="3326" w:type="dxa"/>
            <w:tcBorders>
              <w:top w:val="single" w:color="auto" w:sz="4" w:space="0"/>
              <w:left w:val="single" w:color="000059" w:sz="4" w:space="0"/>
              <w:bottom w:val="single" w:color="000059" w:sz="4" w:space="0"/>
              <w:right w:val="single" w:color="000059" w:sz="4" w:space="0"/>
            </w:tcBorders>
            <w:shd w:val="solid" w:color="FFFFFF" w:fill="auto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2796EE36">
            <w:pPr>
              <w:pStyle w:val="32"/>
              <w:rPr>
                <w:rFonts w:hint="default" w:cs="Humanist521BT-Light"/>
                <w:lang w:val="en-US"/>
              </w:rPr>
            </w:pPr>
            <w:r>
              <w:rPr>
                <w:rFonts w:hint="default" w:cs="Humanist521BT-Light"/>
                <w:lang w:val="en-US"/>
              </w:rPr>
              <w:t>2/01/2025</w:t>
            </w:r>
          </w:p>
        </w:tc>
        <w:tc>
          <w:tcPr>
            <w:tcW w:w="3383" w:type="dxa"/>
            <w:gridSpan w:val="2"/>
            <w:tcBorders>
              <w:top w:val="single" w:color="auto" w:sz="4" w:space="0"/>
              <w:left w:val="single" w:color="000059" w:sz="4" w:space="0"/>
              <w:bottom w:val="single" w:color="000059" w:sz="4" w:space="0"/>
              <w:right w:val="single" w:color="000059" w:sz="4" w:space="0"/>
            </w:tcBorders>
            <w:shd w:val="solid" w:color="FFFFFF" w:fill="auto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643D5818">
            <w:pPr>
              <w:pStyle w:val="32"/>
              <w:rPr>
                <w:rFonts w:hint="default" w:cs="Arial"/>
                <w:lang w:val="en-US"/>
              </w:rPr>
            </w:pPr>
            <w:r>
              <w:rPr>
                <w:rFonts w:hint="default" w:cs="Arial"/>
                <w:lang w:val="en-US"/>
              </w:rPr>
              <w:t>9/1/2025</w:t>
            </w:r>
          </w:p>
        </w:tc>
        <w:tc>
          <w:tcPr>
            <w:tcW w:w="3350" w:type="dxa"/>
            <w:tcBorders>
              <w:top w:val="single" w:color="auto" w:sz="4" w:space="0"/>
              <w:left w:val="single" w:color="000059" w:sz="4" w:space="0"/>
              <w:bottom w:val="single" w:color="000059" w:sz="4" w:space="0"/>
              <w:right w:val="single" w:color="000059" w:sz="4" w:space="0"/>
            </w:tcBorders>
            <w:shd w:val="solid" w:color="FFFFFF" w:fill="auto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20697FB1">
            <w:pPr>
              <w:pStyle w:val="32"/>
              <w:rPr>
                <w:rFonts w:hint="default"/>
                <w:color w:val="FF0000"/>
                <w:lang w:val="en-US"/>
              </w:rPr>
            </w:pPr>
            <w:r>
              <w:rPr>
                <w:rFonts w:hint="default"/>
                <w:color w:val="FF0000"/>
                <w:lang w:val="en-US"/>
              </w:rPr>
              <w:t>9/01/2025</w:t>
            </w:r>
          </w:p>
        </w:tc>
      </w:tr>
      <w:tr w14:paraId="4ED1148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5" w:hRule="exact"/>
        </w:trPr>
        <w:tc>
          <w:tcPr>
            <w:tcW w:w="4666" w:type="dxa"/>
            <w:gridSpan w:val="2"/>
            <w:tcBorders>
              <w:top w:val="single" w:color="000059" w:sz="4" w:space="0"/>
              <w:bottom w:val="single" w:color="000059" w:sz="4" w:space="0"/>
            </w:tcBorders>
            <w:shd w:val="clear" w:color="FFFFFF" w:fill="auto"/>
            <w:tcMar>
              <w:top w:w="240" w:type="dxa"/>
              <w:left w:w="85" w:type="dxa"/>
              <w:bottom w:w="240" w:type="dxa"/>
              <w:right w:w="85" w:type="dxa"/>
            </w:tcMar>
          </w:tcPr>
          <w:p w14:paraId="61866F51">
            <w:pPr>
              <w:pStyle w:val="32"/>
            </w:pPr>
          </w:p>
        </w:tc>
        <w:tc>
          <w:tcPr>
            <w:tcW w:w="5393" w:type="dxa"/>
            <w:gridSpan w:val="2"/>
            <w:tcBorders>
              <w:top w:val="single" w:color="000059" w:sz="4" w:space="0"/>
              <w:bottom w:val="single" w:color="000059" w:sz="4" w:space="0"/>
            </w:tcBorders>
            <w:shd w:val="clear" w:color="FFFFFF" w:fill="auto"/>
            <w:tcMar>
              <w:top w:w="240" w:type="dxa"/>
              <w:left w:w="85" w:type="dxa"/>
              <w:bottom w:w="240" w:type="dxa"/>
              <w:right w:w="85" w:type="dxa"/>
            </w:tcMar>
          </w:tcPr>
          <w:p w14:paraId="7D696192">
            <w:pPr>
              <w:pStyle w:val="32"/>
            </w:pPr>
          </w:p>
        </w:tc>
      </w:tr>
      <w:tr w14:paraId="5682F25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3" w:hRule="exact"/>
        </w:trPr>
        <w:tc>
          <w:tcPr>
            <w:tcW w:w="3326" w:type="dxa"/>
            <w:tcBorders>
              <w:top w:val="single" w:color="000059" w:sz="4" w:space="0"/>
              <w:left w:val="single" w:color="000059" w:sz="4" w:space="0"/>
              <w:bottom w:val="single" w:color="000059" w:sz="4" w:space="0"/>
              <w:right w:val="single" w:color="000059" w:sz="4" w:space="0"/>
            </w:tcBorders>
            <w:shd w:val="clear" w:color="auto" w:fill="D9D9D9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460C5315">
            <w:pPr>
              <w:pStyle w:val="37"/>
            </w:pPr>
            <w:r>
              <w:t>Project  title</w:t>
            </w:r>
          </w:p>
        </w:tc>
        <w:tc>
          <w:tcPr>
            <w:tcW w:w="6733" w:type="dxa"/>
            <w:gridSpan w:val="3"/>
            <w:tcBorders>
              <w:top w:val="single" w:color="000059" w:sz="4" w:space="0"/>
              <w:left w:val="single" w:color="000059" w:sz="4" w:space="0"/>
              <w:bottom w:val="single" w:color="000059" w:sz="4" w:space="0"/>
              <w:right w:val="single" w:color="000059" w:sz="4" w:space="0"/>
            </w:tcBorders>
            <w:shd w:val="clear" w:color="FFFFFF" w:fill="auto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61DC2BA3">
            <w:pPr>
              <w:pStyle w:val="37"/>
            </w:pPr>
            <w:r>
              <w:rPr>
                <w:rFonts w:hint="default" w:ascii="Times New Roman" w:hAnsi="Times New Roman" w:eastAsia="SimSun" w:cs="Times New Roman"/>
                <w:sz w:val="16"/>
                <w:szCs w:val="16"/>
              </w:rPr>
              <w:t>Classification, regression, clustering and sentiment analysis using Azure Machine Learning</w:t>
            </w:r>
            <w:r>
              <w:rPr>
                <w:rFonts w:hint="default" w:ascii="Times New Roman" w:hAnsi="Times New Roman" w:cs="Times New Roman"/>
                <w:sz w:val="16"/>
                <w:szCs w:val="16"/>
              </w:rPr>
              <w:t xml:space="preserve"> </w:t>
            </w:r>
          </w:p>
        </w:tc>
      </w:tr>
    </w:tbl>
    <w:p w14:paraId="7897E38C">
      <w:pPr>
        <w:rPr>
          <w:rFonts w:ascii="Verdana" w:hAnsi="Verdana"/>
          <w:sz w:val="20"/>
          <w:szCs w:val="20"/>
        </w:rPr>
      </w:pPr>
    </w:p>
    <w:tbl>
      <w:tblPr>
        <w:tblStyle w:val="9"/>
        <w:tblW w:w="10377" w:type="dxa"/>
        <w:tblInd w:w="108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377"/>
      </w:tblGrid>
      <w:tr w14:paraId="2CE40B34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5" w:hRule="exact"/>
        </w:trPr>
        <w:tc>
          <w:tcPr>
            <w:tcW w:w="103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0159EF">
            <w:pPr>
              <w:pStyle w:val="37"/>
            </w:pPr>
            <w:r>
              <w:t>Learner declaration</w:t>
            </w:r>
          </w:p>
        </w:tc>
      </w:tr>
      <w:tr w14:paraId="6C0ABA4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00" w:hRule="atLeast"/>
        </w:trPr>
        <w:tc>
          <w:tcPr>
            <w:tcW w:w="10377" w:type="dxa"/>
            <w:tcBorders>
              <w:top w:val="single" w:color="auto" w:sz="4" w:space="0"/>
              <w:left w:val="single" w:color="000059" w:sz="4" w:space="0"/>
              <w:bottom w:val="single" w:color="000059" w:sz="4" w:space="0"/>
              <w:right w:val="single" w:color="000059" w:sz="4" w:space="0"/>
            </w:tcBorders>
            <w:shd w:val="solid" w:color="FFFFFF" w:fill="auto"/>
            <w:tcMar>
              <w:top w:w="240" w:type="dxa"/>
              <w:left w:w="108" w:type="dxa"/>
              <w:bottom w:w="240" w:type="dxa"/>
              <w:right w:w="108" w:type="dxa"/>
            </w:tcMar>
            <w:vAlign w:val="center"/>
          </w:tcPr>
          <w:p w14:paraId="438E9A97">
            <w:pPr>
              <w:pStyle w:val="32"/>
            </w:pPr>
            <w:r>
              <w:t>I certify that the work submitted for this assignment is my own and research sources are fully acknowledged.</w:t>
            </w:r>
          </w:p>
          <w:p w14:paraId="50CD5E62">
            <w:pPr>
              <w:pStyle w:val="32"/>
            </w:pPr>
          </w:p>
          <w:p w14:paraId="71AAB309">
            <w:pPr>
              <w:pStyle w:val="32"/>
            </w:pPr>
          </w:p>
          <w:p w14:paraId="3CA34D84">
            <w:pPr>
              <w:pStyle w:val="32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MAS IMRAN</w:t>
            </w:r>
          </w:p>
          <w:p w14:paraId="5FE1947F">
            <w:pPr>
              <w:pStyle w:val="32"/>
              <w:rPr>
                <w:rFonts w:hint="default"/>
                <w:lang w:val="en-US"/>
              </w:rPr>
            </w:pPr>
            <w:r>
              <w:t xml:space="preserve">Student signature: </w:t>
            </w:r>
            <w:r>
              <w:tab/>
            </w:r>
            <w:r>
              <w:t xml:space="preserve">                                                                                                            Date: </w:t>
            </w:r>
            <w:r>
              <w:rPr>
                <w:rFonts w:hint="default"/>
                <w:lang w:val="en-US"/>
              </w:rPr>
              <w:t>9.1.2025</w:t>
            </w:r>
          </w:p>
        </w:tc>
      </w:tr>
    </w:tbl>
    <w:p w14:paraId="72993671">
      <w:pPr>
        <w:rPr>
          <w:rFonts w:ascii="Verdana" w:hAnsi="Verdana"/>
          <w:sz w:val="20"/>
          <w:szCs w:val="20"/>
        </w:rPr>
      </w:pPr>
    </w:p>
    <w:p w14:paraId="7ACA889B">
      <w:pPr>
        <w:rPr>
          <w:rFonts w:ascii="Verdana" w:hAnsi="Verdana"/>
          <w:sz w:val="20"/>
          <w:szCs w:val="20"/>
        </w:rPr>
      </w:pPr>
    </w:p>
    <w:p w14:paraId="46E79061">
      <w:pPr>
        <w:jc w:val="center"/>
        <w:rPr>
          <w:rFonts w:ascii="Verdana" w:hAnsi="Verdana"/>
          <w:sz w:val="20"/>
          <w:szCs w:val="20"/>
        </w:rPr>
      </w:pPr>
    </w:p>
    <w:p w14:paraId="58F612F7">
      <w:pPr>
        <w:rPr>
          <w:rFonts w:ascii="Verdana" w:hAnsi="Verdana"/>
          <w:sz w:val="20"/>
          <w:szCs w:val="20"/>
        </w:rPr>
        <w:sectPr>
          <w:pgSz w:w="11901" w:h="16840"/>
          <w:pgMar w:top="567" w:right="567" w:bottom="567" w:left="567" w:header="567" w:footer="567" w:gutter="0"/>
          <w:pgBorders w:offsetFrom="page">
            <w:top w:val="single" w:color="auto" w:sz="4" w:space="24"/>
            <w:left w:val="single" w:color="auto" w:sz="4" w:space="24"/>
            <w:bottom w:val="single" w:color="auto" w:sz="4" w:space="24"/>
            <w:right w:val="single" w:color="auto" w:sz="4" w:space="24"/>
          </w:pgBorders>
          <w:pgNumType w:start="0"/>
          <w:cols w:space="720" w:num="1"/>
          <w:docGrid w:linePitch="299" w:charSpace="0"/>
        </w:sectPr>
      </w:pPr>
    </w:p>
    <w:p w14:paraId="14DDA310">
      <w:pPr>
        <w:pStyle w:val="40"/>
        <w:rPr>
          <w:rStyle w:val="20"/>
          <w:color w:val="auto"/>
          <w:u w:val="none"/>
        </w:rPr>
      </w:pPr>
      <w:r>
        <w:rPr>
          <w:rStyle w:val="20"/>
          <w:color w:val="auto"/>
          <w:u w:val="none"/>
        </w:rPr>
        <w:t>Content</w:t>
      </w:r>
    </w:p>
    <w:p w14:paraId="15C558FC">
      <w:pPr>
        <w:pStyle w:val="33"/>
        <w:rPr>
          <w:rStyle w:val="20"/>
          <w:color w:val="auto"/>
          <w:u w:val="none"/>
        </w:rPr>
      </w:pPr>
      <w:r>
        <w:rPr>
          <w:rFonts w:eastAsia="Cambria" w:cs="Cambria"/>
          <w:iCs/>
          <w:szCs w:val="32"/>
        </w:rPr>
        <w:t>Project Overview</w:t>
      </w:r>
      <w:r>
        <w:rPr>
          <w:rStyle w:val="20"/>
          <w:color w:val="auto"/>
          <w:u w:val="none"/>
        </w:rPr>
        <w:tab/>
      </w:r>
      <w:r>
        <w:rPr>
          <w:rStyle w:val="20"/>
          <w:color w:val="auto"/>
          <w:u w:val="none"/>
        </w:rPr>
        <w:t>2</w:t>
      </w:r>
    </w:p>
    <w:p w14:paraId="4EF3698D">
      <w:pPr>
        <w:pStyle w:val="33"/>
        <w:rPr>
          <w:rStyle w:val="20"/>
          <w:color w:val="auto"/>
          <w:u w:val="none"/>
        </w:rPr>
      </w:pPr>
      <w:r>
        <w:rPr>
          <w:rFonts w:eastAsia="Cambria" w:cs="Cambria"/>
          <w:iCs/>
          <w:szCs w:val="32"/>
        </w:rPr>
        <w:t>Project Technical Environment</w:t>
      </w:r>
      <w:r>
        <w:rPr>
          <w:rStyle w:val="20"/>
          <w:color w:val="auto"/>
          <w:u w:val="none"/>
        </w:rPr>
        <w:tab/>
      </w:r>
      <w:r>
        <w:rPr>
          <w:rStyle w:val="20"/>
          <w:color w:val="auto"/>
          <w:u w:val="none"/>
        </w:rPr>
        <w:t>3</w:t>
      </w:r>
    </w:p>
    <w:p w14:paraId="0D53F492">
      <w:pPr>
        <w:pStyle w:val="33"/>
        <w:rPr>
          <w:rStyle w:val="20"/>
          <w:color w:val="auto"/>
          <w:u w:val="none"/>
        </w:rPr>
      </w:pPr>
      <w:r>
        <w:rPr>
          <w:rStyle w:val="20"/>
          <w:color w:val="auto"/>
          <w:u w:val="none"/>
        </w:rPr>
        <w:t>Milestone 1</w:t>
      </w:r>
      <w:r>
        <w:rPr>
          <w:rStyle w:val="20"/>
          <w:color w:val="auto"/>
          <w:u w:val="none"/>
        </w:rPr>
        <w:tab/>
      </w:r>
      <w:r>
        <w:rPr>
          <w:rStyle w:val="20"/>
          <w:color w:val="auto"/>
          <w:u w:val="none"/>
        </w:rPr>
        <w:t>4</w:t>
      </w:r>
    </w:p>
    <w:p w14:paraId="68DA37EA">
      <w:pPr>
        <w:pStyle w:val="33"/>
        <w:rPr>
          <w:rStyle w:val="20"/>
          <w:color w:val="auto"/>
          <w:u w:val="none"/>
        </w:rPr>
      </w:pPr>
      <w:r>
        <w:rPr>
          <w:rStyle w:val="20"/>
          <w:color w:val="auto"/>
          <w:u w:val="none"/>
        </w:rPr>
        <w:t>Milestone 2</w:t>
      </w:r>
      <w:r>
        <w:rPr>
          <w:rStyle w:val="20"/>
          <w:color w:val="auto"/>
          <w:u w:val="none"/>
        </w:rPr>
        <w:tab/>
      </w:r>
      <w:r>
        <w:rPr>
          <w:rStyle w:val="20"/>
          <w:color w:val="auto"/>
          <w:u w:val="none"/>
        </w:rPr>
        <w:t>5</w:t>
      </w:r>
    </w:p>
    <w:p w14:paraId="169FF2AA">
      <w:pPr>
        <w:pStyle w:val="33"/>
        <w:rPr>
          <w:rStyle w:val="20"/>
          <w:color w:val="auto"/>
          <w:u w:val="none"/>
        </w:rPr>
      </w:pPr>
      <w:r>
        <w:rPr>
          <w:rStyle w:val="20"/>
          <w:color w:val="auto"/>
          <w:u w:val="none"/>
        </w:rPr>
        <w:t>Milestone 3</w:t>
      </w:r>
      <w:r>
        <w:rPr>
          <w:rStyle w:val="20"/>
          <w:color w:val="auto"/>
          <w:u w:val="none"/>
        </w:rPr>
        <w:tab/>
      </w:r>
      <w:r>
        <w:rPr>
          <w:rStyle w:val="20"/>
          <w:color w:val="auto"/>
          <w:u w:val="none"/>
        </w:rPr>
        <w:t>6</w:t>
      </w:r>
    </w:p>
    <w:p w14:paraId="112D1164">
      <w:pPr>
        <w:pStyle w:val="33"/>
        <w:rPr>
          <w:rStyle w:val="20"/>
          <w:color w:val="auto"/>
          <w:u w:val="none"/>
        </w:rPr>
      </w:pPr>
      <w:r>
        <w:rPr>
          <w:rStyle w:val="20"/>
          <w:color w:val="auto"/>
          <w:u w:val="none"/>
        </w:rPr>
        <w:t>Milestone 4</w:t>
      </w:r>
      <w:r>
        <w:rPr>
          <w:rStyle w:val="20"/>
          <w:color w:val="auto"/>
          <w:u w:val="none"/>
        </w:rPr>
        <w:tab/>
      </w:r>
      <w:r>
        <w:rPr>
          <w:rStyle w:val="20"/>
          <w:color w:val="auto"/>
          <w:u w:val="none"/>
        </w:rPr>
        <w:t>7</w:t>
      </w:r>
    </w:p>
    <w:p w14:paraId="5FFD78B3">
      <w:pPr>
        <w:pStyle w:val="33"/>
        <w:rPr>
          <w:rStyle w:val="20"/>
          <w:color w:val="auto"/>
          <w:u w:val="none"/>
        </w:rPr>
      </w:pPr>
      <w:r>
        <w:t xml:space="preserve">Conclusions and Future Scopes </w:t>
      </w:r>
      <w:r>
        <w:tab/>
      </w:r>
      <w:r>
        <w:t>8</w:t>
      </w:r>
    </w:p>
    <w:p w14:paraId="0900F48F">
      <w:pPr>
        <w:pStyle w:val="33"/>
        <w:numPr>
          <w:ilvl w:val="0"/>
          <w:numId w:val="0"/>
        </w:numPr>
        <w:ind w:left="714"/>
      </w:pPr>
      <w:r>
        <w:tab/>
      </w:r>
    </w:p>
    <w:p w14:paraId="04B2D384">
      <w:pPr>
        <w:rPr>
          <w:rFonts w:ascii="Verdana" w:hAnsi="Verdana"/>
          <w:b/>
          <w:sz w:val="20"/>
          <w:szCs w:val="20"/>
        </w:rPr>
      </w:pPr>
    </w:p>
    <w:p w14:paraId="5B691FF4">
      <w:pPr>
        <w:rPr>
          <w:rFonts w:ascii="Verdana" w:hAnsi="Verdana"/>
          <w:b/>
          <w:sz w:val="20"/>
          <w:szCs w:val="20"/>
        </w:rPr>
      </w:pPr>
    </w:p>
    <w:p w14:paraId="6AFBCBE6">
      <w:pPr>
        <w:rPr>
          <w:rFonts w:ascii="Verdana" w:hAnsi="Verdana"/>
          <w:b/>
          <w:sz w:val="20"/>
          <w:szCs w:val="20"/>
        </w:rPr>
      </w:pPr>
    </w:p>
    <w:p w14:paraId="58CA24D9">
      <w:pPr>
        <w:rPr>
          <w:rFonts w:ascii="Verdana" w:hAnsi="Verdana"/>
          <w:b/>
          <w:sz w:val="20"/>
          <w:szCs w:val="20"/>
        </w:rPr>
      </w:pPr>
    </w:p>
    <w:p w14:paraId="5DF4810E">
      <w:pPr>
        <w:rPr>
          <w:rFonts w:ascii="Verdana" w:hAnsi="Verdana"/>
          <w:b/>
          <w:sz w:val="20"/>
          <w:szCs w:val="20"/>
          <w:u w:val="single"/>
        </w:rPr>
      </w:pPr>
      <w:r>
        <w:rPr>
          <w:rFonts w:ascii="Verdana" w:hAnsi="Verdana"/>
          <w:b/>
          <w:sz w:val="20"/>
          <w:szCs w:val="20"/>
          <w:u w:val="single"/>
        </w:rPr>
        <w:br w:type="page"/>
      </w:r>
    </w:p>
    <w:p w14:paraId="3E678F2B">
      <w:pPr>
        <w:pStyle w:val="21"/>
        <w:keepNext w:val="0"/>
        <w:keepLines w:val="0"/>
        <w:widowControl/>
        <w:suppressLineNumbers w:val="0"/>
        <w:rPr>
          <w:rFonts w:hint="default"/>
          <w:b w:val="0"/>
          <w:sz w:val="22"/>
          <w:lang w:val="en-US"/>
        </w:rPr>
      </w:pPr>
      <w:r>
        <w:rPr>
          <w:b/>
          <w:bCs/>
          <w:color w:val="0000FF"/>
        </w:rPr>
        <w:t xml:space="preserve">Project </w:t>
      </w:r>
      <w:r>
        <w:rPr>
          <w:rFonts w:eastAsia="Cambria" w:cs="Cambria"/>
          <w:b/>
          <w:bCs/>
          <w:iCs/>
          <w:color w:val="0000FF"/>
          <w:szCs w:val="32"/>
        </w:rPr>
        <w:t>Overview</w:t>
      </w:r>
      <w:r>
        <w:rPr>
          <w:b/>
          <w:bCs/>
          <w:color w:val="0000FF"/>
        </w:rPr>
        <w:t xml:space="preserve"> </w:t>
      </w:r>
      <w:r>
        <w:rPr>
          <w:b/>
          <w:bCs/>
          <w:color w:val="0000FF"/>
          <w:sz w:val="22"/>
        </w:rPr>
        <w:t xml:space="preserve"> </w:t>
      </w:r>
      <w:r>
        <w:rPr>
          <w:b w:val="0"/>
          <w:sz w:val="22"/>
        </w:rPr>
        <w:t>(Explain the Project in your own words in 15 – 20 lines)</w:t>
      </w:r>
      <w:r>
        <w:rPr>
          <w:rFonts w:hint="default"/>
          <w:b w:val="0"/>
          <w:sz w:val="22"/>
          <w:lang w:val="en-US"/>
        </w:rPr>
        <w:t xml:space="preserve"> </w:t>
      </w:r>
    </w:p>
    <w:p w14:paraId="1803A025">
      <w:pPr>
        <w:pStyle w:val="21"/>
        <w:keepNext w:val="0"/>
        <w:keepLines w:val="0"/>
        <w:widowControl/>
        <w:suppressLineNumbers w:val="0"/>
      </w:pPr>
      <w:r>
        <w:t xml:space="preserve">The project revolves around applying machine learning techniques using </w:t>
      </w:r>
      <w:r>
        <w:rPr>
          <w:rStyle w:val="22"/>
        </w:rPr>
        <w:t>Azure Machine Learning Designer</w:t>
      </w:r>
      <w:r>
        <w:t xml:space="preserve"> to analyze and process student performance data. It encompasses four key analytical objectives:</w:t>
      </w:r>
    </w:p>
    <w:p w14:paraId="2EE9284F">
      <w:pPr>
        <w:pStyle w:val="21"/>
        <w:keepNext w:val="0"/>
        <w:keepLines w:val="0"/>
        <w:widowControl/>
        <w:suppressLineNumbers w:val="0"/>
      </w:pPr>
      <w:r>
        <w:rPr>
          <w:rStyle w:val="22"/>
        </w:rPr>
        <w:t>Regression Analysis</w:t>
      </w:r>
      <w:r>
        <w:t>:</w:t>
      </w:r>
    </w:p>
    <w:p w14:paraId="399ECF79">
      <w:pPr>
        <w:keepNext w:val="0"/>
        <w:keepLines w:val="0"/>
        <w:widowControl/>
        <w:numPr>
          <w:ilvl w:val="1"/>
          <w:numId w:val="6"/>
        </w:numPr>
        <w:suppressLineNumbers w:val="0"/>
        <w:spacing w:before="0" w:beforeAutospacing="1" w:after="0" w:afterAutospacing="1"/>
        <w:ind w:left="1440" w:hanging="360"/>
      </w:pPr>
      <w:r>
        <w:t>Predict the number of sleep hours for students using regression models, such as Neural Network Regression and Boosted Decision Tree Regression.</w:t>
      </w:r>
    </w:p>
    <w:p w14:paraId="5943DED7">
      <w:pPr>
        <w:keepNext w:val="0"/>
        <w:keepLines w:val="0"/>
        <w:widowControl/>
        <w:numPr>
          <w:ilvl w:val="1"/>
          <w:numId w:val="6"/>
        </w:numPr>
        <w:suppressLineNumbers w:val="0"/>
        <w:spacing w:before="0" w:beforeAutospacing="1" w:after="0" w:afterAutospacing="1"/>
        <w:ind w:left="1440" w:hanging="360"/>
        <w:rPr>
          <w:b/>
          <w:bCs/>
          <w:color w:val="0000FF"/>
        </w:rPr>
      </w:pPr>
      <w:r>
        <w:t xml:space="preserve">This involves preprocessing data, optimizing hyperparameters, and evaluating model performance using metrics like </w:t>
      </w:r>
      <w:r>
        <w:rPr>
          <w:b/>
          <w:bCs/>
          <w:color w:val="0000FF"/>
        </w:rPr>
        <w:t>Mean Absolute Error (MAE)</w:t>
      </w:r>
      <w:r>
        <w:rPr>
          <w:color w:val="0000FF"/>
        </w:rPr>
        <w:t xml:space="preserve"> </w:t>
      </w:r>
      <w:r>
        <w:t xml:space="preserve">and </w:t>
      </w:r>
      <w:bookmarkStart w:id="0" w:name="_GoBack"/>
      <w:r>
        <w:rPr>
          <w:b/>
          <w:bCs/>
          <w:color w:val="0000FF"/>
        </w:rPr>
        <w:t>Root Mean Squared Error (RMSE).</w:t>
      </w:r>
    </w:p>
    <w:bookmarkEnd w:id="0"/>
    <w:p w14:paraId="79F74D05">
      <w:pPr>
        <w:pStyle w:val="21"/>
        <w:keepNext w:val="0"/>
        <w:keepLines w:val="0"/>
        <w:widowControl/>
        <w:suppressLineNumbers w:val="0"/>
      </w:pPr>
      <w:r>
        <w:rPr>
          <w:rStyle w:val="22"/>
        </w:rPr>
        <w:t>Binary Classification</w:t>
      </w:r>
      <w:r>
        <w:t>:</w:t>
      </w:r>
    </w:p>
    <w:p w14:paraId="690122E5">
      <w:pPr>
        <w:keepNext w:val="0"/>
        <w:keepLines w:val="0"/>
        <w:widowControl/>
        <w:numPr>
          <w:ilvl w:val="1"/>
          <w:numId w:val="7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Develop a classification model to predict learning disabilities among students.</w:t>
      </w:r>
    </w:p>
    <w:p w14:paraId="0B78DC38">
      <w:pPr>
        <w:keepNext w:val="0"/>
        <w:keepLines w:val="0"/>
        <w:widowControl/>
        <w:numPr>
          <w:ilvl w:val="1"/>
          <w:numId w:val="7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Techniques include normalizing data, one-hot encoding, and leveraging models like Two-Class Boosted Decision Tree and Neural Networks, followed by performance evaluation with metrics like accuracy, precision, recall, and F1-score.</w:t>
      </w:r>
    </w:p>
    <w:p w14:paraId="2AE89CDF">
      <w:pPr>
        <w:pStyle w:val="21"/>
        <w:keepNext w:val="0"/>
        <w:keepLines w:val="0"/>
        <w:widowControl/>
        <w:suppressLineNumbers w:val="0"/>
      </w:pPr>
      <w:r>
        <w:rPr>
          <w:rStyle w:val="22"/>
        </w:rPr>
        <w:t>Clustering Analysis</w:t>
      </w:r>
      <w:r>
        <w:t>:</w:t>
      </w:r>
    </w:p>
    <w:p w14:paraId="5D592912">
      <w:pPr>
        <w:keepNext w:val="0"/>
        <w:keepLines w:val="0"/>
        <w:widowControl/>
        <w:numPr>
          <w:ilvl w:val="1"/>
          <w:numId w:val="8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Apply clustering techniques to group students based on their performance metrics, revealing patterns and group characteristics.</w:t>
      </w:r>
    </w:p>
    <w:p w14:paraId="3C9E2B44">
      <w:pPr>
        <w:keepNext w:val="0"/>
        <w:keepLines w:val="0"/>
        <w:widowControl/>
        <w:numPr>
          <w:ilvl w:val="1"/>
          <w:numId w:val="8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A K-Means clustering model is used, along with evaluation of clustering quality.</w:t>
      </w:r>
    </w:p>
    <w:p w14:paraId="4B77D0E0">
      <w:pPr>
        <w:pStyle w:val="21"/>
        <w:keepNext w:val="0"/>
        <w:keepLines w:val="0"/>
        <w:widowControl/>
        <w:suppressLineNumbers w:val="0"/>
      </w:pPr>
      <w:r>
        <w:rPr>
          <w:rStyle w:val="22"/>
        </w:rPr>
        <w:t>Sentiment Analysis</w:t>
      </w:r>
      <w:r>
        <w:t>:</w:t>
      </w:r>
    </w:p>
    <w:p w14:paraId="7DDF926B">
      <w:pPr>
        <w:keepNext w:val="0"/>
        <w:keepLines w:val="0"/>
        <w:widowControl/>
        <w:numPr>
          <w:ilvl w:val="1"/>
          <w:numId w:val="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Conduct sentiment analysis on provided text data to classify sentiments.</w:t>
      </w:r>
    </w:p>
    <w:p w14:paraId="04F8283F">
      <w:pPr>
        <w:keepNext w:val="0"/>
        <w:keepLines w:val="0"/>
        <w:widowControl/>
        <w:numPr>
          <w:ilvl w:val="1"/>
          <w:numId w:val="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Key steps include text preprocessing, feature extraction using n-grams, and training a multiclass logistic regression model for classification.</w:t>
      </w:r>
    </w:p>
    <w:p w14:paraId="21D90E8B">
      <w:pPr>
        <w:pStyle w:val="21"/>
        <w:keepNext w:val="0"/>
        <w:keepLines w:val="0"/>
        <w:widowControl/>
        <w:suppressLineNumbers w:val="0"/>
        <w:rPr>
          <w:b w:val="0"/>
          <w:sz w:val="22"/>
        </w:rPr>
      </w:pPr>
      <w:r>
        <w:t xml:space="preserve">The project also focuses on hands-on implementation in a </w:t>
      </w:r>
      <w:r>
        <w:rPr>
          <w:rStyle w:val="22"/>
        </w:rPr>
        <w:t>DP-100 lab environment</w:t>
      </w:r>
      <w:r>
        <w:t xml:space="preserve"> using Azure services. Deliverables include setting up an Azure ML workspace, preparing pipelines for each analysis task, and compiling a report with screenshots and evaluation results for all tasks. Insights gained from this project aim to demonstrate proficiency in machine learning algorithms and cloud-based data analysis using Azure tools.</w:t>
      </w:r>
    </w:p>
    <w:p w14:paraId="328EFCEE">
      <w:pPr>
        <w:pStyle w:val="61"/>
      </w:pPr>
      <w:r>
        <w:t xml:space="preserve">Project </w:t>
      </w:r>
      <w:r>
        <w:rPr>
          <w:rFonts w:eastAsia="Cambria" w:cs="Cambria"/>
          <w:iCs/>
          <w:szCs w:val="32"/>
        </w:rPr>
        <w:t>Technical Environment</w:t>
      </w:r>
    </w:p>
    <w:p w14:paraId="3289FFE4">
      <w:pPr>
        <w:pStyle w:val="32"/>
      </w:pPr>
    </w:p>
    <w:p w14:paraId="06E86903">
      <w:pPr>
        <w:pStyle w:val="34"/>
        <w:numPr>
          <w:ilvl w:val="0"/>
          <w:numId w:val="0"/>
        </w:numPr>
        <w:ind w:left="1080"/>
        <w:rPr>
          <w:b w:val="0"/>
          <w:sz w:val="22"/>
        </w:rPr>
      </w:pPr>
      <w:r>
        <w:rPr>
          <w:b w:val="0"/>
          <w:sz w:val="22"/>
        </w:rPr>
        <w:t>&lt;list the technical tools used in the project &gt;</w:t>
      </w:r>
    </w:p>
    <w:p w14:paraId="1D11511D">
      <w:pPr>
        <w:pStyle w:val="34"/>
        <w:numPr>
          <w:ilvl w:val="0"/>
          <w:numId w:val="0"/>
        </w:numPr>
        <w:ind w:left="1080"/>
        <w:rPr>
          <w:b w:val="0"/>
          <w:sz w:val="22"/>
        </w:rPr>
      </w:pPr>
      <w:r>
        <w:rPr>
          <w:b w:val="0"/>
          <w:sz w:val="22"/>
        </w:rPr>
        <w:t xml:space="preserve"> &lt;explain approaches to execute the project&gt;</w:t>
      </w:r>
    </w:p>
    <w:p w14:paraId="3C6181C7">
      <w:pPr>
        <w:pStyle w:val="34"/>
        <w:numPr>
          <w:ilvl w:val="0"/>
          <w:numId w:val="0"/>
        </w:numPr>
        <w:ind w:left="1080"/>
        <w:rPr>
          <w:b w:val="0"/>
          <w:sz w:val="22"/>
        </w:rPr>
      </w:pPr>
      <w:r>
        <w:rPr>
          <w:b w:val="0"/>
          <w:sz w:val="22"/>
        </w:rPr>
        <w:t>&lt;Include screenshot of software and virtual environments used for project&gt;</w:t>
      </w:r>
    </w:p>
    <w:p w14:paraId="732AA7F7">
      <w:pPr>
        <w:pStyle w:val="32"/>
      </w:pPr>
    </w:p>
    <w:p w14:paraId="467A9C47">
      <w:pPr>
        <w:pStyle w:val="55"/>
        <w:ind w:left="927" w:firstLine="153"/>
        <w:rPr>
          <w:b w:val="0"/>
        </w:rPr>
      </w:pPr>
      <w:r>
        <w:rPr>
          <w:b w:val="0"/>
        </w:rPr>
        <w:t>&lt;</w:t>
      </w:r>
      <w:r>
        <w:rPr>
          <w:rFonts w:eastAsia="Cambria" w:cs="Cambria"/>
        </w:rPr>
        <w:t xml:space="preserve"> </w:t>
      </w:r>
      <w:r>
        <w:rPr>
          <w:rFonts w:eastAsia="Cambria" w:cs="Cambria"/>
          <w:b w:val="0"/>
          <w:bCs/>
        </w:rPr>
        <w:t>Describe the MS Azure Machine Learning Architecture</w:t>
      </w:r>
      <w:r>
        <w:rPr>
          <w:rFonts w:eastAsia="Cambria" w:cs="Cambria"/>
        </w:rPr>
        <w:t xml:space="preserve"> </w:t>
      </w:r>
      <w:r>
        <w:rPr>
          <w:b w:val="0"/>
        </w:rPr>
        <w:t>&gt;</w:t>
      </w:r>
    </w:p>
    <w:p w14:paraId="0E8A7E0A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color w:val="0000FF"/>
        </w:rPr>
      </w:pPr>
      <w:r>
        <w:rPr>
          <w:rStyle w:val="22"/>
          <w:rFonts w:hint="default" w:ascii="Times New Roman" w:hAnsi="Times New Roman" w:cs="Times New Roman"/>
          <w:b/>
          <w:bCs/>
          <w:color w:val="0000FF"/>
        </w:rPr>
        <w:t>Project Technical Environment</w:t>
      </w:r>
    </w:p>
    <w:p w14:paraId="7535229F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color w:val="0000FF"/>
          <w:sz w:val="24"/>
          <w:szCs w:val="24"/>
        </w:rPr>
      </w:pPr>
      <w:r>
        <w:rPr>
          <w:rStyle w:val="22"/>
          <w:rFonts w:hint="default" w:ascii="Times New Roman" w:hAnsi="Times New Roman" w:cs="Times New Roman"/>
          <w:color w:val="0000FF"/>
          <w:sz w:val="24"/>
          <w:szCs w:val="24"/>
        </w:rPr>
        <w:t>Technical Tools Used</w:t>
      </w:r>
    </w:p>
    <w:p w14:paraId="10B4087B">
      <w:pPr>
        <w:pStyle w:val="21"/>
        <w:keepNext w:val="0"/>
        <w:keepLines w:val="0"/>
        <w:widowControl/>
        <w:suppressLineNumbers w:val="0"/>
      </w:pPr>
      <w:r>
        <w:rPr>
          <w:rStyle w:val="22"/>
        </w:rPr>
        <w:t>Azure Machine Learning Services</w:t>
      </w:r>
      <w:r>
        <w:t>:</w:t>
      </w:r>
    </w:p>
    <w:p w14:paraId="2EF08BB4">
      <w:pPr>
        <w:keepNext w:val="0"/>
        <w:keepLines w:val="0"/>
        <w:widowControl/>
        <w:numPr>
          <w:ilvl w:val="1"/>
          <w:numId w:val="10"/>
        </w:numPr>
        <w:suppressLineNumbers w:val="0"/>
        <w:spacing w:before="0" w:beforeAutospacing="1" w:after="0" w:afterAutospacing="1"/>
        <w:ind w:left="1440" w:hanging="360"/>
      </w:pPr>
      <w:r>
        <w:t>Tools and modules like Azure ML Designer, Neural Network Regression, and Clustering algorithms.</w:t>
      </w:r>
    </w:p>
    <w:p w14:paraId="16E4C371">
      <w:pPr>
        <w:keepNext w:val="0"/>
        <w:keepLines w:val="0"/>
        <w:widowControl/>
        <w:numPr>
          <w:ilvl w:val="1"/>
          <w:numId w:val="10"/>
        </w:numPr>
        <w:suppressLineNumbers w:val="0"/>
        <w:spacing w:before="0" w:beforeAutospacing="1" w:after="0" w:afterAutospacing="1"/>
        <w:ind w:left="1440" w:hanging="360"/>
      </w:pPr>
      <w:r>
        <w:t>Used for data preprocessing, model training, and evaluation.</w:t>
      </w:r>
    </w:p>
    <w:p w14:paraId="0450B913">
      <w:pPr>
        <w:pStyle w:val="21"/>
        <w:keepNext w:val="0"/>
        <w:keepLines w:val="0"/>
        <w:widowControl/>
        <w:suppressLineNumbers w:val="0"/>
      </w:pPr>
      <w:r>
        <w:rPr>
          <w:rStyle w:val="22"/>
        </w:rPr>
        <w:t>Azure Blob Storage</w:t>
      </w:r>
      <w:r>
        <w:t>:</w:t>
      </w:r>
    </w:p>
    <w:p w14:paraId="449944D9">
      <w:pPr>
        <w:keepNext w:val="0"/>
        <w:keepLines w:val="0"/>
        <w:widowControl/>
        <w:numPr>
          <w:ilvl w:val="1"/>
          <w:numId w:val="11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For securely storing and managing datasets used in the project.</w:t>
      </w:r>
    </w:p>
    <w:p w14:paraId="5EEA5389">
      <w:pPr>
        <w:pStyle w:val="21"/>
        <w:keepNext w:val="0"/>
        <w:keepLines w:val="0"/>
        <w:widowControl/>
        <w:suppressLineNumbers w:val="0"/>
      </w:pPr>
      <w:r>
        <w:rPr>
          <w:rStyle w:val="22"/>
        </w:rPr>
        <w:t>DP-100 Lab Environment</w:t>
      </w:r>
      <w:r>
        <w:t>:</w:t>
      </w:r>
    </w:p>
    <w:p w14:paraId="109E096C">
      <w:pPr>
        <w:keepNext w:val="0"/>
        <w:keepLines w:val="0"/>
        <w:widowControl/>
        <w:numPr>
          <w:ilvl w:val="1"/>
          <w:numId w:val="1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Provides the necessary computational and software environment to implement machine learning models.</w:t>
      </w:r>
    </w:p>
    <w:p w14:paraId="7C5D6530">
      <w:pPr>
        <w:pStyle w:val="21"/>
        <w:keepNext w:val="0"/>
        <w:keepLines w:val="0"/>
        <w:widowControl/>
        <w:suppressLineNumbers w:val="0"/>
      </w:pPr>
      <w:r>
        <w:rPr>
          <w:rStyle w:val="22"/>
        </w:rPr>
        <w:t>Compute Resources</w:t>
      </w:r>
      <w:r>
        <w:t>:</w:t>
      </w:r>
    </w:p>
    <w:p w14:paraId="11BC16BD">
      <w:pPr>
        <w:keepNext w:val="0"/>
        <w:keepLines w:val="0"/>
        <w:widowControl/>
        <w:numPr>
          <w:ilvl w:val="1"/>
          <w:numId w:val="13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Includes compute clusters and instances created within the Azure ML Workspace to handle intensive data processing tasks.</w:t>
      </w:r>
    </w:p>
    <w:p w14:paraId="2B5C0D0F">
      <w:pPr>
        <w:pStyle w:val="21"/>
        <w:keepNext w:val="0"/>
        <w:keepLines w:val="0"/>
        <w:widowControl/>
        <w:suppressLineNumbers w:val="0"/>
        <w:ind w:left="720"/>
      </w:pPr>
      <w:r>
        <w:rPr>
          <w:rStyle w:val="22"/>
        </w:rPr>
        <w:t>Modules and Algorithms</w:t>
      </w:r>
      <w:r>
        <w:t>:</w:t>
      </w:r>
    </w:p>
    <w:p w14:paraId="0FCC35BD">
      <w:pPr>
        <w:keepNext w:val="0"/>
        <w:keepLines w:val="0"/>
        <w:widowControl/>
        <w:numPr>
          <w:ilvl w:val="1"/>
          <w:numId w:val="1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Regression: Neural Network Regression, Boosted Decision Tree Regression.</w:t>
      </w:r>
    </w:p>
    <w:p w14:paraId="63A94CA3">
      <w:pPr>
        <w:keepNext w:val="0"/>
        <w:keepLines w:val="0"/>
        <w:widowControl/>
        <w:numPr>
          <w:ilvl w:val="1"/>
          <w:numId w:val="1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Classification: Two-Class Neural Networks, Two-Class Boosted Decision Trees.</w:t>
      </w:r>
    </w:p>
    <w:p w14:paraId="428CFE68">
      <w:pPr>
        <w:keepNext w:val="0"/>
        <w:keepLines w:val="0"/>
        <w:widowControl/>
        <w:numPr>
          <w:ilvl w:val="1"/>
          <w:numId w:val="1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Clustering: K-Means Clustering.</w:t>
      </w:r>
    </w:p>
    <w:p w14:paraId="4AB05196">
      <w:pPr>
        <w:keepNext w:val="0"/>
        <w:keepLines w:val="0"/>
        <w:widowControl/>
        <w:numPr>
          <w:ilvl w:val="1"/>
          <w:numId w:val="1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Sentiment Analysis: Logistic Regression with n-grams and TF-IDF feature extraction.</w:t>
      </w:r>
    </w:p>
    <w:p w14:paraId="18C82905">
      <w:pPr>
        <w:keepNext w:val="0"/>
        <w:keepLines w:val="0"/>
        <w:widowControl/>
        <w:suppressLineNumbers w:val="0"/>
        <w:rPr>
          <w:color w:val="0000FF"/>
          <w:sz w:val="24"/>
          <w:szCs w:val="24"/>
        </w:rPr>
      </w:pPr>
      <w:r>
        <w:rPr>
          <w:rStyle w:val="22"/>
          <w:color w:val="0000FF"/>
          <w:sz w:val="24"/>
          <w:szCs w:val="24"/>
        </w:rPr>
        <w:t>Approaches to Execute the Project</w:t>
      </w:r>
    </w:p>
    <w:p w14:paraId="793A37AB">
      <w:pPr>
        <w:pStyle w:val="21"/>
        <w:keepNext w:val="0"/>
        <w:keepLines w:val="0"/>
        <w:widowControl/>
        <w:suppressLineNumbers w:val="0"/>
        <w:ind w:left="720"/>
      </w:pPr>
      <w:r>
        <w:rPr>
          <w:rStyle w:val="22"/>
        </w:rPr>
        <w:t>Setup</w:t>
      </w:r>
      <w:r>
        <w:t>:</w:t>
      </w:r>
    </w:p>
    <w:p w14:paraId="1B41A883">
      <w:pPr>
        <w:keepNext w:val="0"/>
        <w:keepLines w:val="0"/>
        <w:widowControl/>
        <w:numPr>
          <w:ilvl w:val="1"/>
          <w:numId w:val="15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Establish an Azure ML Workspace and configure compute resources.</w:t>
      </w:r>
    </w:p>
    <w:p w14:paraId="2B3DA2EA">
      <w:pPr>
        <w:keepNext w:val="0"/>
        <w:keepLines w:val="0"/>
        <w:widowControl/>
        <w:numPr>
          <w:ilvl w:val="1"/>
          <w:numId w:val="15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Register datasets in Azure ML Studio as tabular data assets.</w:t>
      </w:r>
    </w:p>
    <w:p w14:paraId="5466363F">
      <w:pPr>
        <w:pStyle w:val="21"/>
        <w:keepNext w:val="0"/>
        <w:keepLines w:val="0"/>
        <w:widowControl/>
        <w:suppressLineNumbers w:val="0"/>
        <w:ind w:left="720"/>
        <w:rPr>
          <w:rStyle w:val="22"/>
        </w:rPr>
      </w:pPr>
    </w:p>
    <w:p w14:paraId="24B16ECF">
      <w:pPr>
        <w:pStyle w:val="21"/>
        <w:keepNext w:val="0"/>
        <w:keepLines w:val="0"/>
        <w:widowControl/>
        <w:suppressLineNumbers w:val="0"/>
        <w:ind w:left="720"/>
      </w:pPr>
      <w:r>
        <w:rPr>
          <w:rStyle w:val="22"/>
        </w:rPr>
        <w:t>Data Preparation</w:t>
      </w:r>
      <w:r>
        <w:t>:</w:t>
      </w:r>
    </w:p>
    <w:p w14:paraId="3749E47C">
      <w:pPr>
        <w:keepNext w:val="0"/>
        <w:keepLines w:val="0"/>
        <w:widowControl/>
        <w:numPr>
          <w:ilvl w:val="1"/>
          <w:numId w:val="16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Clean and preprocess data using modules like "Clean Missing Data" and "Normalize Data".</w:t>
      </w:r>
    </w:p>
    <w:p w14:paraId="65A3A6F8">
      <w:pPr>
        <w:keepNext w:val="0"/>
        <w:keepLines w:val="0"/>
        <w:widowControl/>
        <w:numPr>
          <w:ilvl w:val="1"/>
          <w:numId w:val="16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Perform feature engineering with "Convert to Indicator Values" (one-hot encoding).</w:t>
      </w:r>
    </w:p>
    <w:p w14:paraId="03E4D3A5">
      <w:pPr>
        <w:pStyle w:val="21"/>
        <w:keepNext w:val="0"/>
        <w:keepLines w:val="0"/>
        <w:widowControl/>
        <w:suppressLineNumbers w:val="0"/>
        <w:ind w:left="720"/>
      </w:pPr>
      <w:r>
        <w:rPr>
          <w:rStyle w:val="22"/>
        </w:rPr>
        <w:t>Model Development</w:t>
      </w:r>
      <w:r>
        <w:t>:</w:t>
      </w:r>
    </w:p>
    <w:p w14:paraId="20074BE0">
      <w:pPr>
        <w:keepNext w:val="0"/>
        <w:keepLines w:val="0"/>
        <w:widowControl/>
        <w:numPr>
          <w:ilvl w:val="1"/>
          <w:numId w:val="17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Build pipelines for each milestone task: </w:t>
      </w:r>
    </w:p>
    <w:p w14:paraId="37586B0C">
      <w:pPr>
        <w:keepNext w:val="0"/>
        <w:keepLines w:val="0"/>
        <w:widowControl/>
        <w:numPr>
          <w:ilvl w:val="2"/>
          <w:numId w:val="10"/>
        </w:numPr>
        <w:suppressLineNumbers w:val="0"/>
        <w:spacing w:before="0" w:beforeAutospacing="1" w:after="0" w:afterAutospacing="1"/>
        <w:ind w:left="2160" w:hanging="360"/>
      </w:pPr>
      <w:r>
        <w:t>Regression for sleep prediction.</w:t>
      </w:r>
    </w:p>
    <w:p w14:paraId="004E410B">
      <w:pPr>
        <w:keepNext w:val="0"/>
        <w:keepLines w:val="0"/>
        <w:widowControl/>
        <w:numPr>
          <w:ilvl w:val="2"/>
          <w:numId w:val="10"/>
        </w:numPr>
        <w:suppressLineNumbers w:val="0"/>
        <w:spacing w:before="0" w:beforeAutospacing="1" w:after="0" w:afterAutospacing="1"/>
        <w:ind w:left="2160" w:hanging="360"/>
      </w:pPr>
      <w:r>
        <w:t>Classification for learning disability detection.</w:t>
      </w:r>
    </w:p>
    <w:p w14:paraId="2C0A7849">
      <w:pPr>
        <w:keepNext w:val="0"/>
        <w:keepLines w:val="0"/>
        <w:widowControl/>
        <w:numPr>
          <w:ilvl w:val="2"/>
          <w:numId w:val="10"/>
        </w:numPr>
        <w:suppressLineNumbers w:val="0"/>
        <w:spacing w:before="0" w:beforeAutospacing="1" w:after="0" w:afterAutospacing="1"/>
        <w:ind w:left="2160" w:hanging="360"/>
      </w:pPr>
      <w:r>
        <w:t>Clustering for performance analysis.</w:t>
      </w:r>
    </w:p>
    <w:p w14:paraId="4390466E">
      <w:pPr>
        <w:keepNext w:val="0"/>
        <w:keepLines w:val="0"/>
        <w:widowControl/>
        <w:numPr>
          <w:ilvl w:val="2"/>
          <w:numId w:val="10"/>
        </w:numPr>
        <w:suppressLineNumbers w:val="0"/>
        <w:spacing w:before="0" w:beforeAutospacing="1" w:after="0" w:afterAutospacing="1"/>
        <w:ind w:left="2160" w:hanging="360"/>
      </w:pPr>
      <w:r>
        <w:t>Sentiment analysis using textual data.</w:t>
      </w:r>
    </w:p>
    <w:p w14:paraId="5B019BA6">
      <w:pPr>
        <w:keepNext w:val="0"/>
        <w:keepLines w:val="0"/>
        <w:widowControl/>
        <w:numPr>
          <w:ilvl w:val="1"/>
          <w:numId w:val="17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Train and optimize models using hyperparameter tuning modules.</w:t>
      </w:r>
    </w:p>
    <w:p w14:paraId="303D32D0">
      <w:pPr>
        <w:pStyle w:val="21"/>
        <w:keepNext w:val="0"/>
        <w:keepLines w:val="0"/>
        <w:widowControl/>
        <w:suppressLineNumbers w:val="0"/>
        <w:ind w:left="720"/>
      </w:pPr>
      <w:r>
        <w:rPr>
          <w:rStyle w:val="22"/>
        </w:rPr>
        <w:t>Evaluation</w:t>
      </w:r>
      <w:r>
        <w:t>:</w:t>
      </w:r>
    </w:p>
    <w:p w14:paraId="553FBDB7">
      <w:pPr>
        <w:keepNext w:val="0"/>
        <w:keepLines w:val="0"/>
        <w:widowControl/>
        <w:numPr>
          <w:ilvl w:val="1"/>
          <w:numId w:val="18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Assess models using metrics like MAE, RMSE, Precision, Recall, and F1 Score.</w:t>
      </w:r>
    </w:p>
    <w:p w14:paraId="673F02E0">
      <w:pPr>
        <w:keepNext w:val="0"/>
        <w:keepLines w:val="0"/>
        <w:widowControl/>
        <w:numPr>
          <w:ilvl w:val="1"/>
          <w:numId w:val="18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Evaluate clustering and sentiment results for insights.</w:t>
      </w:r>
    </w:p>
    <w:p w14:paraId="4926DAFB">
      <w:pPr>
        <w:pStyle w:val="21"/>
        <w:keepNext w:val="0"/>
        <w:keepLines w:val="0"/>
        <w:widowControl/>
        <w:suppressLineNumbers w:val="0"/>
        <w:ind w:left="720"/>
      </w:pPr>
      <w:r>
        <w:rPr>
          <w:rStyle w:val="22"/>
        </w:rPr>
        <w:t>Documentation</w:t>
      </w:r>
      <w:r>
        <w:t>:</w:t>
      </w:r>
    </w:p>
    <w:p w14:paraId="7CC8277A">
      <w:pPr>
        <w:keepNext w:val="0"/>
        <w:keepLines w:val="0"/>
        <w:widowControl/>
        <w:numPr>
          <w:ilvl w:val="1"/>
          <w:numId w:val="1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Capture screenshots of pipelines, processes, and results.</w:t>
      </w:r>
    </w:p>
    <w:p w14:paraId="0B3638AE">
      <w:pPr>
        <w:keepNext w:val="0"/>
        <w:keepLines w:val="0"/>
        <w:widowControl/>
        <w:numPr>
          <w:ilvl w:val="1"/>
          <w:numId w:val="1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Prepare the project report following the prescribed structure.</w:t>
      </w:r>
    </w:p>
    <w:p w14:paraId="75B3DEE5">
      <w:pPr>
        <w:keepNext w:val="0"/>
        <w:keepLines w:val="0"/>
        <w:widowControl/>
        <w:suppressLineNumbers w:val="0"/>
        <w:rPr>
          <w:b/>
          <w:bCs/>
          <w:color w:val="0000FF"/>
          <w:sz w:val="24"/>
          <w:szCs w:val="24"/>
        </w:rPr>
      </w:pPr>
      <w:r>
        <w:rPr>
          <w:rStyle w:val="22"/>
          <w:b/>
          <w:bCs/>
          <w:color w:val="0000FF"/>
          <w:sz w:val="24"/>
          <w:szCs w:val="24"/>
        </w:rPr>
        <w:t>MS Azure Machine Learning Architecture</w:t>
      </w:r>
    </w:p>
    <w:p w14:paraId="459EB6D4">
      <w:pPr>
        <w:pStyle w:val="21"/>
        <w:keepNext w:val="0"/>
        <w:keepLines w:val="0"/>
        <w:widowControl/>
        <w:suppressLineNumbers w:val="0"/>
        <w:ind w:left="720"/>
      </w:pPr>
      <w:r>
        <w:rPr>
          <w:rStyle w:val="22"/>
        </w:rPr>
        <w:t>Data Ingestion</w:t>
      </w:r>
      <w:r>
        <w:t>:</w:t>
      </w:r>
    </w:p>
    <w:p w14:paraId="5472FE27">
      <w:pPr>
        <w:keepNext w:val="0"/>
        <w:keepLines w:val="0"/>
        <w:widowControl/>
        <w:numPr>
          <w:ilvl w:val="1"/>
          <w:numId w:val="20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Data is stored in Azure Blob Storage and accessed via Azure ML Studio for analysis.</w:t>
      </w:r>
    </w:p>
    <w:p w14:paraId="63953F8D">
      <w:pPr>
        <w:pStyle w:val="21"/>
        <w:keepNext w:val="0"/>
        <w:keepLines w:val="0"/>
        <w:widowControl/>
        <w:suppressLineNumbers w:val="0"/>
        <w:ind w:left="720"/>
      </w:pPr>
      <w:r>
        <w:rPr>
          <w:rStyle w:val="22"/>
        </w:rPr>
        <w:t>Compute Resources</w:t>
      </w:r>
      <w:r>
        <w:t>:</w:t>
      </w:r>
    </w:p>
    <w:p w14:paraId="436BE652">
      <w:pPr>
        <w:keepNext w:val="0"/>
        <w:keepLines w:val="0"/>
        <w:widowControl/>
        <w:numPr>
          <w:ilvl w:val="1"/>
          <w:numId w:val="21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Scalable compute instances and clusters are used for running machine learning workloads.</w:t>
      </w:r>
    </w:p>
    <w:p w14:paraId="6EBC0CD4">
      <w:pPr>
        <w:pStyle w:val="21"/>
        <w:keepNext w:val="0"/>
        <w:keepLines w:val="0"/>
        <w:widowControl/>
        <w:suppressLineNumbers w:val="0"/>
        <w:ind w:left="720"/>
      </w:pPr>
      <w:r>
        <w:rPr>
          <w:rStyle w:val="22"/>
        </w:rPr>
        <w:t>Pipelines</w:t>
      </w:r>
      <w:r>
        <w:t>:</w:t>
      </w:r>
    </w:p>
    <w:p w14:paraId="210B0A38">
      <w:pPr>
        <w:keepNext w:val="0"/>
        <w:keepLines w:val="0"/>
        <w:widowControl/>
        <w:numPr>
          <w:ilvl w:val="1"/>
          <w:numId w:val="2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End-to-end workflows for data preprocessing, model training, testing, and evaluation are implemented in Azure ML Designer.</w:t>
      </w:r>
    </w:p>
    <w:p w14:paraId="02F590C1">
      <w:pPr>
        <w:pStyle w:val="21"/>
        <w:keepNext w:val="0"/>
        <w:keepLines w:val="0"/>
        <w:widowControl/>
        <w:suppressLineNumbers w:val="0"/>
        <w:ind w:left="720"/>
      </w:pPr>
      <w:r>
        <w:rPr>
          <w:rStyle w:val="22"/>
        </w:rPr>
        <w:t>Model Training and Deployment</w:t>
      </w:r>
      <w:r>
        <w:t>:</w:t>
      </w:r>
    </w:p>
    <w:p w14:paraId="783591A4">
      <w:pPr>
        <w:keepNext w:val="0"/>
        <w:keepLines w:val="0"/>
        <w:widowControl/>
        <w:numPr>
          <w:ilvl w:val="1"/>
          <w:numId w:val="23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Models are trained using Azure's inbuilt modules and algorithms, optimized using hyperparameter tuning, and evaluated for accuracy.</w:t>
      </w:r>
    </w:p>
    <w:p w14:paraId="6E0C90B7">
      <w:pPr>
        <w:pStyle w:val="21"/>
        <w:keepNext w:val="0"/>
        <w:keepLines w:val="0"/>
        <w:widowControl/>
        <w:suppressLineNumbers w:val="0"/>
        <w:ind w:left="720"/>
      </w:pPr>
      <w:r>
        <w:rPr>
          <w:rStyle w:val="22"/>
        </w:rPr>
        <w:t>Visualization and Reporting</w:t>
      </w:r>
      <w:r>
        <w:t>:</w:t>
      </w:r>
    </w:p>
    <w:p w14:paraId="134B5362">
      <w:pPr>
        <w:keepNext w:val="0"/>
        <w:keepLines w:val="0"/>
        <w:widowControl/>
        <w:numPr>
          <w:ilvl w:val="1"/>
          <w:numId w:val="2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Insights and outputs are visualized through Azure tools, and the results are documented for reporting purposes.</w:t>
      </w:r>
    </w:p>
    <w:p w14:paraId="75229A9E">
      <w:pPr>
        <w:pStyle w:val="5"/>
        <w:keepNext w:val="0"/>
        <w:keepLines w:val="0"/>
        <w:widowControl/>
        <w:suppressLineNumbers w:val="0"/>
        <w:rPr>
          <w:rStyle w:val="22"/>
        </w:rPr>
      </w:pPr>
    </w:p>
    <w:p w14:paraId="091B9365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/>
          <w:bCs/>
          <w:color w:val="0000FF"/>
          <w:sz w:val="24"/>
          <w:szCs w:val="24"/>
        </w:rPr>
      </w:pPr>
      <w:r>
        <w:rPr>
          <w:rStyle w:val="22"/>
          <w:rFonts w:hint="default" w:ascii="Times New Roman" w:hAnsi="Times New Roman" w:cs="Times New Roman"/>
          <w:b/>
          <w:bCs/>
          <w:color w:val="0000FF"/>
          <w:sz w:val="24"/>
          <w:szCs w:val="24"/>
        </w:rPr>
        <w:t>Screenshots</w:t>
      </w:r>
    </w:p>
    <w:p w14:paraId="77037DD2">
      <w:pPr>
        <w:keepNext w:val="0"/>
        <w:keepLines w:val="0"/>
        <w:widowControl/>
        <w:numPr>
          <w:ilvl w:val="0"/>
          <w:numId w:val="25"/>
        </w:numPr>
        <w:suppressLineNumbers w:val="0"/>
        <w:spacing w:before="0" w:beforeAutospacing="1" w:after="0" w:afterAutospacing="1"/>
        <w:ind w:left="720" w:hanging="360"/>
      </w:pPr>
      <w:r>
        <w:t xml:space="preserve">Include screenshots of: </w:t>
      </w:r>
    </w:p>
    <w:p w14:paraId="5C0B82E6">
      <w:pPr>
        <w:keepNext w:val="0"/>
        <w:keepLines w:val="0"/>
        <w:widowControl/>
        <w:numPr>
          <w:ilvl w:val="1"/>
          <w:numId w:val="26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Azure ML Workspace setup.</w:t>
      </w:r>
    </w:p>
    <w:p w14:paraId="2E31DEF9">
      <w:pPr>
        <w:keepNext w:val="0"/>
        <w:keepLines w:val="0"/>
        <w:widowControl/>
        <w:numPr>
          <w:ilvl w:val="1"/>
          <w:numId w:val="26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Compute clusters.</w:t>
      </w:r>
    </w:p>
    <w:p w14:paraId="0975B315">
      <w:pPr>
        <w:keepNext w:val="0"/>
        <w:keepLines w:val="0"/>
        <w:widowControl/>
        <w:numPr>
          <w:ilvl w:val="1"/>
          <w:numId w:val="26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Pipelines for each milestone task.</w:t>
      </w:r>
    </w:p>
    <w:p w14:paraId="68CA18D9">
      <w:pPr>
        <w:pStyle w:val="55"/>
        <w:ind w:left="0" w:leftChars="0" w:firstLine="0" w:firstLineChars="0"/>
      </w:pPr>
    </w:p>
    <w:p w14:paraId="2C281A7E">
      <w:pPr>
        <w:pStyle w:val="55"/>
      </w:pPr>
    </w:p>
    <w:p w14:paraId="198D2F90">
      <w:pPr>
        <w:pStyle w:val="55"/>
      </w:pPr>
    </w:p>
    <w:p w14:paraId="58666E58">
      <w:pPr>
        <w:pStyle w:val="55"/>
      </w:pPr>
    </w:p>
    <w:p w14:paraId="6CA4074C">
      <w:pPr>
        <w:pStyle w:val="55"/>
      </w:pPr>
    </w:p>
    <w:p w14:paraId="6BB8ECF0">
      <w:pPr>
        <w:pStyle w:val="55"/>
      </w:pPr>
    </w:p>
    <w:p w14:paraId="3066969E">
      <w:pPr>
        <w:pStyle w:val="55"/>
      </w:pPr>
    </w:p>
    <w:p w14:paraId="6AAD06BC">
      <w:pPr>
        <w:pStyle w:val="55"/>
      </w:pPr>
    </w:p>
    <w:p w14:paraId="0AE84440">
      <w:pPr>
        <w:pStyle w:val="55"/>
      </w:pPr>
    </w:p>
    <w:p w14:paraId="0B8EF896">
      <w:pPr>
        <w:pStyle w:val="55"/>
      </w:pPr>
    </w:p>
    <w:p w14:paraId="06E341DA">
      <w:pPr>
        <w:pStyle w:val="55"/>
      </w:pPr>
    </w:p>
    <w:p w14:paraId="5761F3E1">
      <w:pPr>
        <w:pStyle w:val="55"/>
      </w:pPr>
    </w:p>
    <w:p w14:paraId="63D5D49B">
      <w:pPr>
        <w:pStyle w:val="55"/>
      </w:pPr>
    </w:p>
    <w:p w14:paraId="1D4A1E4B">
      <w:pPr>
        <w:pStyle w:val="55"/>
      </w:pPr>
    </w:p>
    <w:p w14:paraId="3F78F0DF">
      <w:pPr>
        <w:pStyle w:val="55"/>
      </w:pPr>
    </w:p>
    <w:p w14:paraId="1DBD7BBF">
      <w:pPr>
        <w:pStyle w:val="55"/>
      </w:pPr>
    </w:p>
    <w:p w14:paraId="094114F9">
      <w:pPr>
        <w:pStyle w:val="55"/>
      </w:pPr>
    </w:p>
    <w:p w14:paraId="20CE4BFB">
      <w:pPr>
        <w:pStyle w:val="55"/>
      </w:pPr>
    </w:p>
    <w:p w14:paraId="2545A684">
      <w:pPr>
        <w:pStyle w:val="55"/>
      </w:pPr>
    </w:p>
    <w:p w14:paraId="7C11D09E">
      <w:pPr>
        <w:pStyle w:val="55"/>
      </w:pPr>
    </w:p>
    <w:p w14:paraId="527D4637">
      <w:pPr>
        <w:pStyle w:val="55"/>
      </w:pPr>
    </w:p>
    <w:p w14:paraId="2AFB9FE5">
      <w:pPr>
        <w:pStyle w:val="55"/>
      </w:pPr>
    </w:p>
    <w:p w14:paraId="1231EDF5">
      <w:pPr>
        <w:pStyle w:val="55"/>
      </w:pPr>
    </w:p>
    <w:p w14:paraId="20829AB6">
      <w:pPr>
        <w:pStyle w:val="55"/>
      </w:pPr>
    </w:p>
    <w:p w14:paraId="4D75EF44">
      <w:pPr>
        <w:pStyle w:val="55"/>
      </w:pPr>
    </w:p>
    <w:p w14:paraId="4068D18E">
      <w:pPr>
        <w:pStyle w:val="55"/>
      </w:pPr>
    </w:p>
    <w:p w14:paraId="103C03DD">
      <w:pPr>
        <w:pStyle w:val="55"/>
      </w:pPr>
    </w:p>
    <w:p w14:paraId="696CEF81">
      <w:pPr>
        <w:pStyle w:val="55"/>
      </w:pPr>
    </w:p>
    <w:p w14:paraId="132D06E0">
      <w:pPr>
        <w:pStyle w:val="55"/>
      </w:pPr>
    </w:p>
    <w:p w14:paraId="416D7F24">
      <w:pPr>
        <w:pStyle w:val="55"/>
      </w:pPr>
    </w:p>
    <w:p w14:paraId="20B351A9">
      <w:pPr>
        <w:pStyle w:val="55"/>
      </w:pPr>
    </w:p>
    <w:p w14:paraId="1A50821C">
      <w:pPr>
        <w:pStyle w:val="55"/>
      </w:pPr>
    </w:p>
    <w:p w14:paraId="53CABCBC">
      <w:pPr>
        <w:pStyle w:val="34"/>
        <w:numPr>
          <w:ilvl w:val="0"/>
          <w:numId w:val="0"/>
        </w:numPr>
        <w:rPr>
          <w:b w:val="0"/>
          <w:sz w:val="22"/>
        </w:rPr>
      </w:pPr>
    </w:p>
    <w:p w14:paraId="36EDE3E7">
      <w:pPr>
        <w:pStyle w:val="34"/>
        <w:numPr>
          <w:ilvl w:val="0"/>
          <w:numId w:val="0"/>
        </w:numPr>
        <w:rPr>
          <w:b w:val="0"/>
          <w:sz w:val="22"/>
        </w:rPr>
      </w:pPr>
    </w:p>
    <w:p w14:paraId="345C71AC">
      <w:pPr>
        <w:pStyle w:val="34"/>
        <w:numPr>
          <w:ilvl w:val="0"/>
          <w:numId w:val="0"/>
        </w:numPr>
        <w:rPr>
          <w:b w:val="0"/>
          <w:sz w:val="22"/>
        </w:rPr>
      </w:pPr>
    </w:p>
    <w:p w14:paraId="23B7623F">
      <w:pPr>
        <w:pStyle w:val="34"/>
      </w:pPr>
      <w:r>
        <w:t xml:space="preserve">Milestone 1 </w:t>
      </w:r>
    </w:p>
    <w:p w14:paraId="4D40DE95">
      <w:pPr>
        <w:pStyle w:val="34"/>
        <w:numPr>
          <w:ilvl w:val="0"/>
          <w:numId w:val="0"/>
        </w:numPr>
        <w:ind w:left="1080"/>
        <w:rPr>
          <w:b w:val="0"/>
          <w:sz w:val="22"/>
        </w:rPr>
      </w:pPr>
      <w:r>
        <w:rPr>
          <w:b w:val="0"/>
          <w:sz w:val="22"/>
        </w:rPr>
        <w:t>&lt;List and explain the tasks in activities along with the screenshot of the outcome of each task&gt;</w:t>
      </w:r>
    </w:p>
    <w:p w14:paraId="0B19A1AA">
      <w:pPr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/>
          <w:bCs/>
          <w:color w:val="0000FF"/>
          <w:sz w:val="24"/>
          <w:szCs w:val="24"/>
        </w:rPr>
      </w:pPr>
      <w:r>
        <w:rPr>
          <w:rStyle w:val="22"/>
          <w:rFonts w:hint="default" w:ascii="Times New Roman" w:hAnsi="Times New Roman" w:cs="Times New Roman"/>
          <w:b/>
          <w:bCs/>
          <w:color w:val="0000FF"/>
          <w:sz w:val="24"/>
          <w:szCs w:val="24"/>
        </w:rPr>
        <w:t>Milestone 1: Regression Analysis</w:t>
      </w:r>
    </w:p>
    <w:p w14:paraId="13A37DC5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/>
          <w:bCs/>
          <w:i w:val="0"/>
          <w:iCs w:val="0"/>
          <w:color w:val="0000FF"/>
        </w:rPr>
      </w:pPr>
      <w:r>
        <w:rPr>
          <w:rStyle w:val="22"/>
          <w:rFonts w:hint="default" w:ascii="Times New Roman" w:hAnsi="Times New Roman" w:cs="Times New Roman"/>
          <w:b/>
          <w:bCs/>
          <w:i w:val="0"/>
          <w:iCs w:val="0"/>
          <w:color w:val="0000FF"/>
        </w:rPr>
        <w:t>Tasks and Activities</w:t>
      </w:r>
    </w:p>
    <w:p w14:paraId="02056552">
      <w:pPr>
        <w:pStyle w:val="21"/>
        <w:keepNext w:val="0"/>
        <w:keepLines w:val="0"/>
        <w:widowControl/>
        <w:suppressLineNumbers w:val="0"/>
      </w:pPr>
      <w:r>
        <w:rPr>
          <w:rStyle w:val="22"/>
        </w:rPr>
        <w:t>Dataset Preparation:</w:t>
      </w:r>
    </w:p>
    <w:p w14:paraId="39DFF756">
      <w:pPr>
        <w:keepNext w:val="0"/>
        <w:keepLines w:val="0"/>
        <w:widowControl/>
        <w:numPr>
          <w:ilvl w:val="1"/>
          <w:numId w:val="27"/>
        </w:numPr>
        <w:suppressLineNumbers w:val="0"/>
        <w:spacing w:before="0" w:beforeAutospacing="1" w:after="0" w:afterAutospacing="1"/>
        <w:ind w:left="1440" w:hanging="360"/>
      </w:pPr>
      <w:r>
        <w:t>Load the student performance dataset into Azure ML Studio.</w:t>
      </w:r>
    </w:p>
    <w:p w14:paraId="49F8101D">
      <w:pPr>
        <w:keepNext w:val="0"/>
        <w:keepLines w:val="0"/>
        <w:widowControl/>
        <w:numPr>
          <w:ilvl w:val="1"/>
          <w:numId w:val="27"/>
        </w:numPr>
        <w:suppressLineNumbers w:val="0"/>
        <w:spacing w:before="0" w:beforeAutospacing="1" w:after="0" w:afterAutospacing="1"/>
        <w:ind w:left="1440" w:hanging="360"/>
      </w:pPr>
      <w:r>
        <w:t>Inspect the data for missing values and inconsistencies.</w:t>
      </w:r>
    </w:p>
    <w:p w14:paraId="51FB9B7E">
      <w:pPr>
        <w:keepNext w:val="0"/>
        <w:keepLines w:val="0"/>
        <w:widowControl/>
        <w:numPr>
          <w:ilvl w:val="1"/>
          <w:numId w:val="27"/>
        </w:numPr>
        <w:suppressLineNumbers w:val="0"/>
        <w:spacing w:before="0" w:beforeAutospacing="1" w:after="0" w:afterAutospacing="1"/>
        <w:ind w:left="1440" w:hanging="360"/>
      </w:pPr>
      <w:r>
        <w:t xml:space="preserve">Use the </w:t>
      </w:r>
      <w:r>
        <w:rPr>
          <w:rStyle w:val="22"/>
          <w:color w:val="0000FF"/>
        </w:rPr>
        <w:t>"Clean Missing Data</w:t>
      </w:r>
      <w:r>
        <w:rPr>
          <w:rStyle w:val="22"/>
        </w:rPr>
        <w:t>"</w:t>
      </w:r>
      <w:r>
        <w:t xml:space="preserve"> module to handle missing values. </w:t>
      </w:r>
    </w:p>
    <w:p w14:paraId="12FF2AA0">
      <w:pPr>
        <w:keepNext w:val="0"/>
        <w:keepLines w:val="0"/>
        <w:widowControl/>
        <w:numPr>
          <w:ilvl w:val="2"/>
          <w:numId w:val="27"/>
        </w:numPr>
        <w:suppressLineNumbers w:val="0"/>
        <w:spacing w:before="0" w:beforeAutospacing="1" w:after="0" w:afterAutospacing="1"/>
        <w:ind w:left="2160" w:hanging="360"/>
      </w:pPr>
      <w:r>
        <w:t xml:space="preserve">Specify columns like </w:t>
      </w:r>
      <w:r>
        <w:rPr>
          <w:rStyle w:val="18"/>
        </w:rPr>
        <w:t>math_score</w:t>
      </w:r>
      <w:r>
        <w:t xml:space="preserve">, </w:t>
      </w:r>
      <w:r>
        <w:rPr>
          <w:rStyle w:val="18"/>
        </w:rPr>
        <w:t>reading_score</w:t>
      </w:r>
      <w:r>
        <w:t>, or any relevant attributes.</w:t>
      </w:r>
    </w:p>
    <w:p w14:paraId="68047DFA">
      <w:pPr>
        <w:keepNext w:val="0"/>
        <w:keepLines w:val="0"/>
        <w:widowControl/>
        <w:numPr>
          <w:ilvl w:val="2"/>
          <w:numId w:val="27"/>
        </w:numPr>
        <w:suppressLineNumbers w:val="0"/>
        <w:spacing w:before="0" w:beforeAutospacing="1" w:after="0" w:afterAutospacing="1"/>
        <w:ind w:left="2160" w:hanging="360"/>
      </w:pPr>
      <w:r>
        <w:t>Choose a cleaning method, such as replacing missing values with the mean or mode.</w:t>
      </w:r>
    </w:p>
    <w:p w14:paraId="47BD2666">
      <w:pPr>
        <w:keepNext w:val="0"/>
        <w:keepLines w:val="0"/>
        <w:widowControl/>
        <w:numPr>
          <w:ilvl w:val="1"/>
          <w:numId w:val="27"/>
        </w:numPr>
        <w:suppressLineNumbers w:val="0"/>
        <w:spacing w:before="0" w:beforeAutospacing="1" w:after="0" w:afterAutospacing="1"/>
        <w:ind w:left="1440" w:hanging="360"/>
      </w:pPr>
      <w:r>
        <w:t>Screenshot: Include a screenshot of the data cleaning pipeline.</w:t>
      </w:r>
    </w:p>
    <w:p w14:paraId="6D62AF04">
      <w:pPr>
        <w:pStyle w:val="21"/>
        <w:keepNext w:val="0"/>
        <w:keepLines w:val="0"/>
        <w:widowControl/>
        <w:suppressLineNumbers w:val="0"/>
      </w:pPr>
      <w:r>
        <w:rPr>
          <w:rStyle w:val="22"/>
        </w:rPr>
        <w:t>Data Normalization:</w:t>
      </w:r>
    </w:p>
    <w:p w14:paraId="556324CC">
      <w:pPr>
        <w:keepNext w:val="0"/>
        <w:keepLines w:val="0"/>
        <w:widowControl/>
        <w:numPr>
          <w:ilvl w:val="1"/>
          <w:numId w:val="28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Normalize numeric data (e.g., </w:t>
      </w:r>
      <w:r>
        <w:rPr>
          <w:rStyle w:val="18"/>
        </w:rPr>
        <w:t>math_score</w:t>
      </w:r>
      <w:r>
        <w:t xml:space="preserve">, </w:t>
      </w:r>
      <w:r>
        <w:rPr>
          <w:rStyle w:val="18"/>
        </w:rPr>
        <w:t>reading_score</w:t>
      </w:r>
      <w:r>
        <w:t>) to standardize scales.</w:t>
      </w:r>
    </w:p>
    <w:p w14:paraId="44ABB34B">
      <w:pPr>
        <w:keepNext w:val="0"/>
        <w:keepLines w:val="0"/>
        <w:widowControl/>
        <w:numPr>
          <w:ilvl w:val="1"/>
          <w:numId w:val="28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Use the </w:t>
      </w:r>
      <w:r>
        <w:rPr>
          <w:rStyle w:val="22"/>
          <w:color w:val="0000FF"/>
        </w:rPr>
        <w:t>"Normalize Data"</w:t>
      </w:r>
      <w:r>
        <w:t xml:space="preserve"> module.</w:t>
      </w:r>
    </w:p>
    <w:p w14:paraId="701E7195">
      <w:pPr>
        <w:keepNext w:val="0"/>
        <w:keepLines w:val="0"/>
        <w:widowControl/>
        <w:numPr>
          <w:ilvl w:val="1"/>
          <w:numId w:val="28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Screenshot: Add the configuration and output of normalization.</w:t>
      </w:r>
    </w:p>
    <w:p w14:paraId="266424C3">
      <w:pPr>
        <w:pStyle w:val="21"/>
        <w:keepNext w:val="0"/>
        <w:keepLines w:val="0"/>
        <w:widowControl/>
        <w:suppressLineNumbers w:val="0"/>
      </w:pPr>
      <w:r>
        <w:rPr>
          <w:rStyle w:val="22"/>
        </w:rPr>
        <w:t>Feature Selection:</w:t>
      </w:r>
    </w:p>
    <w:p w14:paraId="59689153">
      <w:pPr>
        <w:keepNext w:val="0"/>
        <w:keepLines w:val="0"/>
        <w:widowControl/>
        <w:numPr>
          <w:ilvl w:val="1"/>
          <w:numId w:val="2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Use feature engineering techniques to select relevant columns for prediction (e.g., hours of sleep).</w:t>
      </w:r>
    </w:p>
    <w:p w14:paraId="2933539C">
      <w:pPr>
        <w:keepNext w:val="0"/>
        <w:keepLines w:val="0"/>
        <w:widowControl/>
        <w:numPr>
          <w:ilvl w:val="1"/>
          <w:numId w:val="2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Apply the </w:t>
      </w:r>
      <w:r>
        <w:rPr>
          <w:rStyle w:val="22"/>
          <w:color w:val="0000FF"/>
        </w:rPr>
        <w:t>"Select Columns in Dataset"</w:t>
      </w:r>
      <w:r>
        <w:t xml:space="preserve"> module.</w:t>
      </w:r>
    </w:p>
    <w:p w14:paraId="71105947">
      <w:pPr>
        <w:keepNext w:val="0"/>
        <w:keepLines w:val="0"/>
        <w:widowControl/>
        <w:numPr>
          <w:ilvl w:val="1"/>
          <w:numId w:val="2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Screenshot: Provide a screenshot showing selected columns.</w:t>
      </w:r>
    </w:p>
    <w:p w14:paraId="44A9E998">
      <w:pPr>
        <w:pStyle w:val="21"/>
        <w:keepNext w:val="0"/>
        <w:keepLines w:val="0"/>
        <w:widowControl/>
        <w:suppressLineNumbers w:val="0"/>
      </w:pPr>
      <w:r>
        <w:rPr>
          <w:rStyle w:val="22"/>
        </w:rPr>
        <w:t>Regression Model Setup:</w:t>
      </w:r>
    </w:p>
    <w:p w14:paraId="6E193FBB">
      <w:pPr>
        <w:keepNext w:val="0"/>
        <w:keepLines w:val="0"/>
        <w:widowControl/>
        <w:numPr>
          <w:ilvl w:val="1"/>
          <w:numId w:val="30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Set up regression models like: </w:t>
      </w:r>
    </w:p>
    <w:p w14:paraId="16F886A8">
      <w:pPr>
        <w:keepNext w:val="0"/>
        <w:keepLines w:val="0"/>
        <w:widowControl/>
        <w:numPr>
          <w:ilvl w:val="2"/>
          <w:numId w:val="28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  <w:rPr>
          <w:color w:val="0000FF"/>
        </w:rPr>
      </w:pPr>
      <w:r>
        <w:rPr>
          <w:rStyle w:val="22"/>
          <w:color w:val="0000FF"/>
        </w:rPr>
        <w:t>Boosted Decision Tree Regression</w:t>
      </w:r>
    </w:p>
    <w:p w14:paraId="53700CB8">
      <w:pPr>
        <w:keepNext w:val="0"/>
        <w:keepLines w:val="0"/>
        <w:widowControl/>
        <w:numPr>
          <w:ilvl w:val="2"/>
          <w:numId w:val="28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  <w:rPr>
          <w:color w:val="0000FF"/>
        </w:rPr>
      </w:pPr>
      <w:r>
        <w:rPr>
          <w:rStyle w:val="22"/>
          <w:color w:val="0000FF"/>
        </w:rPr>
        <w:t>Neural Network Regression</w:t>
      </w:r>
    </w:p>
    <w:p w14:paraId="1E728ABC">
      <w:pPr>
        <w:keepNext w:val="0"/>
        <w:keepLines w:val="0"/>
        <w:widowControl/>
        <w:numPr>
          <w:ilvl w:val="1"/>
          <w:numId w:val="30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Configure hyperparameters and connect the models to your pipeline.</w:t>
      </w:r>
    </w:p>
    <w:p w14:paraId="17F0D012">
      <w:pPr>
        <w:keepNext w:val="0"/>
        <w:keepLines w:val="0"/>
        <w:widowControl/>
        <w:numPr>
          <w:ilvl w:val="1"/>
          <w:numId w:val="30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Screenshot: Include the pipeline setup for each model.</w:t>
      </w:r>
    </w:p>
    <w:p w14:paraId="173C601F">
      <w:pPr>
        <w:pStyle w:val="21"/>
        <w:keepNext w:val="0"/>
        <w:keepLines w:val="0"/>
        <w:widowControl/>
        <w:suppressLineNumbers w:val="0"/>
      </w:pPr>
      <w:r>
        <w:rPr>
          <w:rStyle w:val="22"/>
        </w:rPr>
        <w:t>Model Training:</w:t>
      </w:r>
    </w:p>
    <w:p w14:paraId="7E3C3655">
      <w:pPr>
        <w:keepNext w:val="0"/>
        <w:keepLines w:val="0"/>
        <w:widowControl/>
        <w:numPr>
          <w:ilvl w:val="1"/>
          <w:numId w:val="31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Train the regression models using the training dataset.</w:t>
      </w:r>
    </w:p>
    <w:p w14:paraId="092506D8">
      <w:pPr>
        <w:keepNext w:val="0"/>
        <w:keepLines w:val="0"/>
        <w:widowControl/>
        <w:numPr>
          <w:ilvl w:val="1"/>
          <w:numId w:val="31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Use </w:t>
      </w:r>
      <w:r>
        <w:rPr>
          <w:rStyle w:val="22"/>
          <w:color w:val="0000FF"/>
        </w:rPr>
        <w:t>"Split Data"</w:t>
      </w:r>
      <w:r>
        <w:t xml:space="preserve"> to divide the dataset into training and testing sets.</w:t>
      </w:r>
    </w:p>
    <w:p w14:paraId="79951803">
      <w:pPr>
        <w:keepNext w:val="0"/>
        <w:keepLines w:val="0"/>
        <w:widowControl/>
        <w:numPr>
          <w:ilvl w:val="1"/>
          <w:numId w:val="31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Screenshot: Show the pipeline with training and testing flow.</w:t>
      </w:r>
    </w:p>
    <w:p w14:paraId="33E69E84">
      <w:pPr>
        <w:pStyle w:val="21"/>
        <w:keepNext w:val="0"/>
        <w:keepLines w:val="0"/>
        <w:widowControl/>
        <w:suppressLineNumbers w:val="0"/>
        <w:rPr>
          <w:rStyle w:val="22"/>
        </w:rPr>
      </w:pPr>
    </w:p>
    <w:p w14:paraId="7415FD2D">
      <w:pPr>
        <w:pStyle w:val="21"/>
        <w:keepNext w:val="0"/>
        <w:keepLines w:val="0"/>
        <w:widowControl/>
        <w:suppressLineNumbers w:val="0"/>
        <w:rPr>
          <w:rStyle w:val="22"/>
        </w:rPr>
      </w:pPr>
    </w:p>
    <w:p w14:paraId="696DC1C8">
      <w:pPr>
        <w:pStyle w:val="21"/>
        <w:keepNext w:val="0"/>
        <w:keepLines w:val="0"/>
        <w:widowControl/>
        <w:suppressLineNumbers w:val="0"/>
      </w:pPr>
      <w:r>
        <w:rPr>
          <w:rStyle w:val="22"/>
        </w:rPr>
        <w:t>Performance Evaluation:</w:t>
      </w:r>
    </w:p>
    <w:p w14:paraId="12EC0162">
      <w:pPr>
        <w:keepNext w:val="0"/>
        <w:keepLines w:val="0"/>
        <w:widowControl/>
        <w:numPr>
          <w:ilvl w:val="1"/>
          <w:numId w:val="3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Evaluate model performance using metrics like: </w:t>
      </w:r>
    </w:p>
    <w:p w14:paraId="1B305F26">
      <w:pPr>
        <w:keepNext w:val="0"/>
        <w:keepLines w:val="0"/>
        <w:widowControl/>
        <w:numPr>
          <w:ilvl w:val="2"/>
          <w:numId w:val="29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  <w:rPr>
          <w:color w:val="0000FF"/>
        </w:rPr>
      </w:pPr>
      <w:r>
        <w:rPr>
          <w:rStyle w:val="22"/>
          <w:color w:val="0000FF"/>
        </w:rPr>
        <w:t>Mean Absolute Error (MAE)</w:t>
      </w:r>
    </w:p>
    <w:p w14:paraId="4B971C36">
      <w:pPr>
        <w:keepNext w:val="0"/>
        <w:keepLines w:val="0"/>
        <w:widowControl/>
        <w:numPr>
          <w:ilvl w:val="2"/>
          <w:numId w:val="29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  <w:rPr>
          <w:color w:val="0000FF"/>
        </w:rPr>
      </w:pPr>
      <w:r>
        <w:rPr>
          <w:rStyle w:val="22"/>
          <w:color w:val="0000FF"/>
        </w:rPr>
        <w:t>Root Mean Squared Error (RMSE)</w:t>
      </w:r>
    </w:p>
    <w:p w14:paraId="2A416907">
      <w:pPr>
        <w:keepNext w:val="0"/>
        <w:keepLines w:val="0"/>
        <w:widowControl/>
        <w:numPr>
          <w:ilvl w:val="1"/>
          <w:numId w:val="3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Use the </w:t>
      </w:r>
      <w:r>
        <w:rPr>
          <w:rStyle w:val="22"/>
          <w:color w:val="0000FF"/>
        </w:rPr>
        <w:t>"Evaluate Model"</w:t>
      </w:r>
      <w:r>
        <w:t xml:space="preserve"> module to compare the results of different models.</w:t>
      </w:r>
    </w:p>
    <w:p w14:paraId="4A35EDE4">
      <w:pPr>
        <w:keepNext w:val="0"/>
        <w:keepLines w:val="0"/>
        <w:widowControl/>
        <w:numPr>
          <w:ilvl w:val="1"/>
          <w:numId w:val="3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Screenshot: Show the performance evaluation results.</w:t>
      </w:r>
    </w:p>
    <w:p w14:paraId="6D8B23C0">
      <w:pPr>
        <w:keepNext w:val="0"/>
        <w:keepLines w:val="0"/>
        <w:widowControl/>
        <w:suppressLineNumbers w:val="0"/>
      </w:pPr>
      <w:r>
        <w:rPr>
          <w:rStyle w:val="22"/>
        </w:rPr>
        <w:t>Outcome</w:t>
      </w:r>
    </w:p>
    <w:p w14:paraId="4678DF5A">
      <w:pPr>
        <w:keepNext w:val="0"/>
        <w:keepLines w:val="0"/>
        <w:widowControl/>
        <w:numPr>
          <w:ilvl w:val="0"/>
          <w:numId w:val="33"/>
        </w:numPr>
        <w:suppressLineNumbers w:val="0"/>
        <w:spacing w:before="0" w:beforeAutospacing="1" w:after="0" w:afterAutospacing="1"/>
        <w:ind w:left="720" w:hanging="360"/>
      </w:pPr>
      <w:r>
        <w:t xml:space="preserve">Summarize the results of the regression analysis, such as: </w:t>
      </w:r>
    </w:p>
    <w:p w14:paraId="623494F8">
      <w:pPr>
        <w:keepNext w:val="0"/>
        <w:keepLines w:val="0"/>
        <w:widowControl/>
        <w:numPr>
          <w:ilvl w:val="1"/>
          <w:numId w:val="3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Which model performed better based on evaluation metrics.</w:t>
      </w:r>
    </w:p>
    <w:p w14:paraId="044EACB2">
      <w:pPr>
        <w:keepNext w:val="0"/>
        <w:keepLines w:val="0"/>
        <w:widowControl/>
        <w:numPr>
          <w:ilvl w:val="1"/>
          <w:numId w:val="3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Insights into the predicted hours of sleep.</w:t>
      </w:r>
    </w:p>
    <w:p w14:paraId="3B2CC009">
      <w:pPr>
        <w:keepNext w:val="0"/>
        <w:keepLines w:val="0"/>
        <w:widowControl/>
        <w:numPr>
          <w:ilvl w:val="0"/>
          <w:numId w:val="33"/>
        </w:numPr>
        <w:suppressLineNumbers w:val="0"/>
        <w:spacing w:before="0" w:beforeAutospacing="1" w:after="0" w:afterAutospacing="1"/>
        <w:ind w:left="720" w:hanging="360"/>
      </w:pPr>
      <w:r>
        <w:t>Include all screenshots of pipeline configurations and evaluation outputs.</w:t>
      </w:r>
    </w:p>
    <w:p w14:paraId="6D5C7FB1">
      <w:pPr>
        <w:keepNext w:val="0"/>
        <w:keepLines w:val="0"/>
        <w:widowControl/>
        <w:suppressLineNumbers w:val="0"/>
      </w:pPr>
      <w:r>
        <w:rPr>
          <w:rStyle w:val="22"/>
        </w:rPr>
        <w:t>Sample Screenshots</w:t>
      </w:r>
    </w:p>
    <w:p w14:paraId="4AE0AB31">
      <w:pPr>
        <w:keepNext w:val="0"/>
        <w:keepLines w:val="0"/>
        <w:widowControl/>
        <w:numPr>
          <w:ilvl w:val="0"/>
          <w:numId w:val="35"/>
        </w:numPr>
        <w:suppressLineNumbers w:val="0"/>
        <w:spacing w:before="0" w:beforeAutospacing="1" w:after="0" w:afterAutospacing="1"/>
        <w:ind w:left="720" w:hanging="360"/>
      </w:pPr>
      <w:r>
        <w:rPr>
          <w:rStyle w:val="22"/>
        </w:rPr>
        <w:t>Azure ML Workspace Setup:</w:t>
      </w:r>
      <w:r>
        <w:t xml:space="preserve"> Include a screenshot of the workspace showing the student_performance dataset and modules used.</w:t>
      </w:r>
    </w:p>
    <w:p w14:paraId="00B391C8">
      <w:pPr>
        <w:keepNext w:val="0"/>
        <w:keepLines w:val="0"/>
        <w:widowControl/>
        <w:numPr>
          <w:ilvl w:val="0"/>
          <w:numId w:val="35"/>
        </w:numPr>
        <w:suppressLineNumbers w:val="0"/>
        <w:spacing w:before="0" w:beforeAutospacing="1" w:after="0" w:afterAutospacing="1"/>
        <w:ind w:left="720" w:hanging="360"/>
      </w:pPr>
      <w:r>
        <w:rPr>
          <w:rStyle w:val="22"/>
        </w:rPr>
        <w:t>Compute Resources:</w:t>
      </w:r>
      <w:r>
        <w:t xml:space="preserve"> Provide a screenshot of the compute cluster used for training.</w:t>
      </w:r>
    </w:p>
    <w:p w14:paraId="5BB510BD">
      <w:pPr>
        <w:keepNext w:val="0"/>
        <w:keepLines w:val="0"/>
        <w:widowControl/>
        <w:numPr>
          <w:ilvl w:val="0"/>
          <w:numId w:val="35"/>
        </w:numPr>
        <w:suppressLineNumbers w:val="0"/>
        <w:spacing w:before="0" w:beforeAutospacing="1" w:after="0" w:afterAutospacing="1"/>
        <w:ind w:left="720" w:hanging="360"/>
      </w:pPr>
      <w:r>
        <w:rPr>
          <w:rStyle w:val="22"/>
        </w:rPr>
        <w:t>Regression Pipeline Setup:</w:t>
      </w:r>
      <w:r>
        <w:t xml:space="preserve"> Show the complete regression pipeline, including data cleaning, normalization, and model evaluation.</w:t>
      </w:r>
    </w:p>
    <w:p w14:paraId="03754BBF">
      <w:pPr>
        <w:keepNext w:val="0"/>
        <w:keepLines w:val="0"/>
        <w:widowControl/>
        <w:numPr>
          <w:ilvl w:val="0"/>
          <w:numId w:val="35"/>
        </w:numPr>
        <w:suppressLineNumbers w:val="0"/>
        <w:spacing w:before="0" w:beforeAutospacing="1" w:after="0" w:afterAutospacing="1"/>
        <w:ind w:left="720" w:hanging="360"/>
        <w:rPr>
          <w:b w:val="0"/>
          <w:sz w:val="22"/>
        </w:rPr>
      </w:pPr>
      <w:r>
        <w:rPr>
          <w:rStyle w:val="22"/>
        </w:rPr>
        <w:t>Model Evaluation Results:</w:t>
      </w:r>
      <w:r>
        <w:t xml:space="preserve"> Include screenshots of the results from the "Evaluate Model" module for both regression models.</w:t>
      </w:r>
    </w:p>
    <w:p w14:paraId="3C9B9F1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</w:p>
    <w:p w14:paraId="20A2A54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</w:p>
    <w:p w14:paraId="201037C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</w:p>
    <w:p w14:paraId="5B05BB1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</w:p>
    <w:p w14:paraId="1C14540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</w:p>
    <w:p w14:paraId="492E592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</w:p>
    <w:p w14:paraId="7713D82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</w:p>
    <w:p w14:paraId="4477A8F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</w:p>
    <w:p w14:paraId="5A564AA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</w:p>
    <w:p w14:paraId="63DF005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</w:p>
    <w:p w14:paraId="1E8D868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</w:p>
    <w:p w14:paraId="054A6F8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</w:p>
    <w:p w14:paraId="1CD4949E">
      <w:pPr>
        <w:pStyle w:val="34"/>
        <w:numPr>
          <w:ilvl w:val="0"/>
          <w:numId w:val="36"/>
        </w:numPr>
        <w:rPr>
          <w:rFonts w:asciiTheme="minorHAnsi" w:hAnsiTheme="minorHAnsi"/>
          <w:b/>
          <w:bCs/>
          <w:sz w:val="22"/>
          <w:lang w:val="en-SG" w:eastAsia="en-US"/>
        </w:rPr>
      </w:pPr>
      <w:r>
        <w:rPr>
          <w:rFonts w:asciiTheme="minorHAnsi" w:hAnsiTheme="minorHAnsi"/>
          <w:b/>
          <w:bCs/>
          <w:sz w:val="22"/>
          <w:lang w:val="en-SG" w:eastAsia="en-US"/>
        </w:rPr>
        <w:t xml:space="preserve">Screenshots of the Azure ML Workspace, and compute </w:t>
      </w:r>
      <w:r>
        <w:rPr>
          <w:rFonts w:hint="default" w:asciiTheme="minorHAnsi" w:hAnsiTheme="minorHAnsi"/>
          <w:b/>
          <w:bCs/>
          <w:sz w:val="22"/>
          <w:lang w:val="en-US" w:eastAsia="en-US"/>
        </w:rPr>
        <w:t>instance</w:t>
      </w:r>
      <w:r>
        <w:rPr>
          <w:rFonts w:asciiTheme="minorHAnsi" w:hAnsiTheme="minorHAnsi"/>
          <w:b/>
          <w:bCs/>
          <w:sz w:val="22"/>
          <w:lang w:val="en-SG" w:eastAsia="en-US"/>
        </w:rPr>
        <w:t>.</w:t>
      </w:r>
    </w:p>
    <w:p w14:paraId="7A899DE5">
      <w:pPr>
        <w:pStyle w:val="34"/>
        <w:numPr>
          <w:ilvl w:val="0"/>
          <w:numId w:val="0"/>
        </w:numPr>
        <w:rPr>
          <w:rFonts w:asciiTheme="minorHAnsi" w:hAnsiTheme="minorHAnsi"/>
          <w:b w:val="0"/>
          <w:sz w:val="22"/>
          <w:lang w:val="en-SG" w:eastAsia="en-US"/>
        </w:rPr>
      </w:pPr>
      <w:r>
        <w:rPr>
          <w:rFonts w:asciiTheme="minorHAnsi" w:hAnsiTheme="minorHAnsi"/>
          <w:b w:val="0"/>
          <w:sz w:val="22"/>
          <w:lang w:val="en-SG" w:eastAsia="en-US"/>
        </w:rPr>
        <w:drawing>
          <wp:inline distT="0" distB="0" distL="114300" distR="114300">
            <wp:extent cx="6108700" cy="3905250"/>
            <wp:effectExtent l="0" t="0" r="2540" b="11430"/>
            <wp:docPr id="1" name="Picture 1" descr="Screenshot 2024-12-14 200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4-12-14 20070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D993">
      <w:pPr>
        <w:pStyle w:val="34"/>
        <w:numPr>
          <w:ilvl w:val="0"/>
          <w:numId w:val="0"/>
        </w:numPr>
        <w:rPr>
          <w:rFonts w:asciiTheme="minorHAnsi" w:hAnsiTheme="minorHAnsi"/>
          <w:b w:val="0"/>
          <w:sz w:val="22"/>
          <w:lang w:val="en-SG" w:eastAsia="en-US"/>
        </w:rPr>
      </w:pPr>
      <w:r>
        <w:rPr>
          <w:rFonts w:asciiTheme="minorHAnsi" w:hAnsiTheme="minorHAnsi"/>
          <w:b w:val="0"/>
          <w:sz w:val="22"/>
          <w:lang w:val="en-SG" w:eastAsia="en-US"/>
        </w:rPr>
        <w:drawing>
          <wp:inline distT="0" distB="0" distL="114300" distR="114300">
            <wp:extent cx="6108700" cy="3510915"/>
            <wp:effectExtent l="0" t="0" r="2540" b="9525"/>
            <wp:docPr id="2" name="Picture 2" descr="Screenshot 2024-12-14 20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4-12-14 20105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24BA">
      <w:pPr>
        <w:pStyle w:val="34"/>
        <w:numPr>
          <w:ilvl w:val="0"/>
          <w:numId w:val="0"/>
        </w:numPr>
        <w:rPr>
          <w:rFonts w:asciiTheme="minorHAnsi" w:hAnsiTheme="minorHAnsi"/>
          <w:b w:val="0"/>
          <w:sz w:val="22"/>
          <w:lang w:val="en-SG" w:eastAsia="en-US"/>
        </w:rPr>
      </w:pPr>
    </w:p>
    <w:p w14:paraId="3E20D9D6">
      <w:pPr>
        <w:pStyle w:val="34"/>
        <w:numPr>
          <w:ilvl w:val="0"/>
          <w:numId w:val="0"/>
        </w:numPr>
        <w:rPr>
          <w:rFonts w:asciiTheme="minorHAnsi" w:hAnsiTheme="minorHAnsi"/>
          <w:b w:val="0"/>
          <w:sz w:val="22"/>
          <w:lang w:val="en-SG" w:eastAsia="en-US"/>
        </w:rPr>
      </w:pPr>
    </w:p>
    <w:p w14:paraId="38E5C7AB">
      <w:pPr>
        <w:pStyle w:val="34"/>
        <w:numPr>
          <w:ilvl w:val="0"/>
          <w:numId w:val="0"/>
        </w:numPr>
        <w:rPr>
          <w:rFonts w:asciiTheme="minorHAnsi" w:hAnsiTheme="minorHAnsi"/>
          <w:b w:val="0"/>
          <w:sz w:val="22"/>
          <w:lang w:val="en-SG" w:eastAsia="en-US"/>
        </w:rPr>
      </w:pPr>
    </w:p>
    <w:p w14:paraId="2256276D">
      <w:pPr>
        <w:pStyle w:val="34"/>
        <w:numPr>
          <w:ilvl w:val="0"/>
          <w:numId w:val="36"/>
        </w:numPr>
        <w:rPr>
          <w:rFonts w:asciiTheme="minorHAnsi" w:hAnsiTheme="minorHAnsi"/>
          <w:b/>
          <w:bCs/>
          <w:sz w:val="22"/>
          <w:lang w:val="en-SG" w:eastAsia="en-US"/>
        </w:rPr>
      </w:pPr>
      <w:r>
        <w:rPr>
          <w:rFonts w:asciiTheme="minorHAnsi" w:hAnsiTheme="minorHAnsi"/>
          <w:b/>
          <w:bCs/>
          <w:sz w:val="22"/>
          <w:lang w:val="en-SG" w:eastAsia="en-US"/>
        </w:rPr>
        <w:t>Screenshots of the regression pipeline setup and results.</w:t>
      </w:r>
    </w:p>
    <w:p w14:paraId="2E97B6CE">
      <w:pPr>
        <w:pStyle w:val="34"/>
        <w:numPr>
          <w:ilvl w:val="0"/>
          <w:numId w:val="0"/>
        </w:numPr>
        <w:rPr>
          <w:rFonts w:asciiTheme="minorHAnsi" w:hAnsiTheme="minorHAnsi"/>
          <w:b w:val="0"/>
          <w:sz w:val="22"/>
          <w:lang w:val="en-SG" w:eastAsia="en-US"/>
        </w:rPr>
      </w:pPr>
      <w:r>
        <w:rPr>
          <w:rFonts w:asciiTheme="minorHAnsi" w:hAnsiTheme="minorHAnsi"/>
          <w:b w:val="0"/>
          <w:sz w:val="22"/>
          <w:lang w:val="en-SG" w:eastAsia="en-US"/>
        </w:rPr>
        <w:drawing>
          <wp:inline distT="0" distB="0" distL="114300" distR="114300">
            <wp:extent cx="6105525" cy="3916045"/>
            <wp:effectExtent l="0" t="0" r="5715" b="635"/>
            <wp:docPr id="6" name="Picture 6" descr="Screenshot 2024-12-15 010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4-12-15 0109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  <w:b w:val="0"/>
          <w:sz w:val="22"/>
          <w:lang w:val="en-SG" w:eastAsia="en-US"/>
        </w:rPr>
        <w:drawing>
          <wp:inline distT="0" distB="0" distL="114300" distR="114300">
            <wp:extent cx="6108700" cy="3257550"/>
            <wp:effectExtent l="0" t="0" r="2540" b="3810"/>
            <wp:docPr id="5" name="Picture 5" descr="Screenshot 2024-12-15 010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4-12-15 01093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  <w:b w:val="0"/>
          <w:sz w:val="22"/>
          <w:lang w:val="en-SG" w:eastAsia="en-US"/>
        </w:rPr>
        <w:drawing>
          <wp:inline distT="0" distB="0" distL="114300" distR="114300">
            <wp:extent cx="6111875" cy="4383405"/>
            <wp:effectExtent l="0" t="0" r="14605" b="5715"/>
            <wp:docPr id="4" name="Picture 4" descr="Screenshot 2024-12-15 01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4-12-15 01100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  <w:b w:val="0"/>
          <w:sz w:val="22"/>
          <w:lang w:val="en-SG" w:eastAsia="en-US"/>
        </w:rPr>
        <w:drawing>
          <wp:inline distT="0" distB="0" distL="114300" distR="114300">
            <wp:extent cx="6106160" cy="3769360"/>
            <wp:effectExtent l="0" t="0" r="5080" b="10160"/>
            <wp:docPr id="3" name="Picture 3" descr="Screenshot 2024-12-15 01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4-12-15 01103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616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A90F">
      <w:pPr>
        <w:pStyle w:val="34"/>
        <w:numPr>
          <w:ilvl w:val="0"/>
          <w:numId w:val="0"/>
        </w:numPr>
        <w:rPr>
          <w:rFonts w:asciiTheme="minorHAnsi" w:hAnsiTheme="minorHAnsi"/>
          <w:b w:val="0"/>
          <w:sz w:val="22"/>
          <w:lang w:val="en-SG" w:eastAsia="en-US"/>
        </w:rPr>
      </w:pPr>
    </w:p>
    <w:p w14:paraId="25964DBB">
      <w:pPr>
        <w:pStyle w:val="34"/>
        <w:numPr>
          <w:ilvl w:val="0"/>
          <w:numId w:val="0"/>
        </w:numPr>
        <w:rPr>
          <w:rFonts w:asciiTheme="minorHAnsi" w:hAnsiTheme="minorHAnsi"/>
          <w:b w:val="0"/>
          <w:sz w:val="22"/>
          <w:lang w:val="en-SG" w:eastAsia="en-US"/>
        </w:rPr>
      </w:pPr>
    </w:p>
    <w:p w14:paraId="70004BDC">
      <w:pPr>
        <w:pStyle w:val="34"/>
        <w:numPr>
          <w:ilvl w:val="0"/>
          <w:numId w:val="0"/>
        </w:numPr>
        <w:rPr>
          <w:rFonts w:asciiTheme="minorHAnsi" w:hAnsiTheme="minorHAnsi"/>
          <w:b w:val="0"/>
          <w:sz w:val="22"/>
          <w:lang w:val="en-SG" w:eastAsia="en-US"/>
        </w:rPr>
      </w:pPr>
    </w:p>
    <w:p w14:paraId="5E3332A6">
      <w:pPr>
        <w:pStyle w:val="34"/>
        <w:numPr>
          <w:ilvl w:val="0"/>
          <w:numId w:val="36"/>
        </w:numPr>
        <w:rPr>
          <w:rFonts w:asciiTheme="minorHAnsi" w:hAnsiTheme="minorHAnsi"/>
          <w:b/>
          <w:bCs/>
          <w:sz w:val="22"/>
          <w:lang w:val="en-SG" w:eastAsia="en-US"/>
        </w:rPr>
      </w:pPr>
      <w:r>
        <w:rPr>
          <w:rFonts w:asciiTheme="minorHAnsi" w:hAnsiTheme="minorHAnsi"/>
          <w:b/>
          <w:bCs/>
          <w:sz w:val="22"/>
          <w:lang w:val="en-SG" w:eastAsia="en-US"/>
        </w:rPr>
        <w:t>Performance evaluation results.</w:t>
      </w:r>
    </w:p>
    <w:p w14:paraId="5CDD89E1">
      <w:pPr>
        <w:pStyle w:val="34"/>
        <w:numPr>
          <w:ilvl w:val="0"/>
          <w:numId w:val="0"/>
        </w:numPr>
        <w:rPr>
          <w:rFonts w:asciiTheme="minorHAnsi" w:hAnsiTheme="minorHAnsi"/>
          <w:b w:val="0"/>
          <w:sz w:val="22"/>
          <w:lang w:val="en-SG" w:eastAsia="en-US"/>
        </w:rPr>
      </w:pPr>
      <w:r>
        <w:rPr>
          <w:rFonts w:asciiTheme="minorHAnsi" w:hAnsiTheme="minorHAnsi"/>
          <w:b w:val="0"/>
          <w:sz w:val="22"/>
          <w:lang w:val="en-SG" w:eastAsia="en-US"/>
        </w:rPr>
        <w:drawing>
          <wp:inline distT="0" distB="0" distL="114300" distR="114300">
            <wp:extent cx="6114415" cy="3559175"/>
            <wp:effectExtent l="0" t="0" r="12065" b="6985"/>
            <wp:docPr id="10" name="Picture 10" descr="Screenshot 2024-12-15 010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4-12-15 0106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B163">
      <w:pPr>
        <w:pStyle w:val="34"/>
        <w:numPr>
          <w:ilvl w:val="0"/>
          <w:numId w:val="0"/>
        </w:numPr>
        <w:rPr>
          <w:rFonts w:asciiTheme="minorHAnsi" w:hAnsiTheme="minorHAnsi"/>
          <w:b w:val="0"/>
          <w:sz w:val="22"/>
          <w:lang w:val="en-SG" w:eastAsia="en-US"/>
        </w:rPr>
      </w:pPr>
      <w:r>
        <w:rPr>
          <w:rFonts w:asciiTheme="minorHAnsi" w:hAnsiTheme="minorHAnsi"/>
          <w:b w:val="0"/>
          <w:sz w:val="22"/>
          <w:lang w:val="en-SG" w:eastAsia="en-US"/>
        </w:rPr>
        <w:drawing>
          <wp:inline distT="0" distB="0" distL="114300" distR="114300">
            <wp:extent cx="6113145" cy="3603625"/>
            <wp:effectExtent l="0" t="0" r="13335" b="8255"/>
            <wp:docPr id="9" name="Picture 9" descr="Screenshot 2024-12-15 010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4-12-15 01062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A27A3">
      <w:pPr>
        <w:pStyle w:val="34"/>
        <w:numPr>
          <w:ilvl w:val="0"/>
          <w:numId w:val="0"/>
        </w:numPr>
        <w:rPr>
          <w:rFonts w:asciiTheme="minorHAnsi" w:hAnsiTheme="minorHAnsi"/>
          <w:b w:val="0"/>
          <w:sz w:val="22"/>
          <w:lang w:val="en-SG" w:eastAsia="en-US"/>
        </w:rPr>
      </w:pPr>
      <w:r>
        <w:rPr>
          <w:rFonts w:asciiTheme="minorHAnsi" w:hAnsiTheme="minorHAnsi"/>
          <w:b w:val="0"/>
          <w:sz w:val="22"/>
          <w:lang w:val="en-SG" w:eastAsia="en-US"/>
        </w:rPr>
        <w:drawing>
          <wp:inline distT="0" distB="0" distL="114300" distR="114300">
            <wp:extent cx="6115685" cy="3714115"/>
            <wp:effectExtent l="0" t="0" r="10795" b="4445"/>
            <wp:docPr id="8" name="Picture 8" descr="Screenshot 2024-12-15 010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4-12-15 01080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639A">
      <w:pPr>
        <w:pStyle w:val="34"/>
        <w:numPr>
          <w:ilvl w:val="0"/>
          <w:numId w:val="0"/>
        </w:numPr>
        <w:rPr>
          <w:rFonts w:asciiTheme="minorHAnsi" w:hAnsiTheme="minorHAnsi"/>
          <w:b w:val="0"/>
          <w:sz w:val="22"/>
          <w:lang w:val="en-SG" w:eastAsia="en-US"/>
        </w:rPr>
      </w:pPr>
      <w:r>
        <w:rPr>
          <w:rFonts w:asciiTheme="minorHAnsi" w:hAnsiTheme="minorHAnsi"/>
          <w:b w:val="0"/>
          <w:sz w:val="22"/>
          <w:lang w:val="en-SG" w:eastAsia="en-US"/>
        </w:rPr>
        <w:drawing>
          <wp:inline distT="0" distB="0" distL="114300" distR="114300">
            <wp:extent cx="6108700" cy="3641725"/>
            <wp:effectExtent l="0" t="0" r="2540" b="635"/>
            <wp:docPr id="7" name="Picture 7" descr="Screenshot 2024-12-15 010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4-12-15 0108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529B">
      <w:pPr>
        <w:pStyle w:val="34"/>
        <w:numPr>
          <w:ilvl w:val="0"/>
          <w:numId w:val="0"/>
        </w:numPr>
        <w:ind w:left="1080"/>
        <w:rPr>
          <w:b w:val="0"/>
          <w:sz w:val="22"/>
        </w:rPr>
      </w:pPr>
    </w:p>
    <w:p w14:paraId="1310E44B">
      <w:pPr>
        <w:pStyle w:val="34"/>
        <w:numPr>
          <w:ilvl w:val="0"/>
          <w:numId w:val="0"/>
        </w:numPr>
        <w:ind w:left="1080"/>
        <w:rPr>
          <w:b w:val="0"/>
          <w:sz w:val="22"/>
        </w:rPr>
      </w:pPr>
    </w:p>
    <w:p w14:paraId="0A12DEE0">
      <w:pPr>
        <w:pStyle w:val="34"/>
        <w:numPr>
          <w:ilvl w:val="0"/>
          <w:numId w:val="0"/>
        </w:numPr>
        <w:ind w:left="1080"/>
        <w:rPr>
          <w:b w:val="0"/>
          <w:sz w:val="22"/>
        </w:rPr>
      </w:pPr>
    </w:p>
    <w:p w14:paraId="2A55497B">
      <w:pPr>
        <w:pStyle w:val="34"/>
        <w:numPr>
          <w:ilvl w:val="0"/>
          <w:numId w:val="0"/>
        </w:numPr>
        <w:rPr>
          <w:b w:val="0"/>
          <w:sz w:val="22"/>
        </w:rPr>
      </w:pPr>
    </w:p>
    <w:p w14:paraId="492AE398">
      <w:pPr>
        <w:pStyle w:val="34"/>
      </w:pPr>
      <w:r>
        <w:t xml:space="preserve">Milestone 2 </w:t>
      </w:r>
    </w:p>
    <w:p w14:paraId="0D6A0A80">
      <w:pPr>
        <w:pStyle w:val="34"/>
        <w:numPr>
          <w:ilvl w:val="0"/>
          <w:numId w:val="0"/>
        </w:numPr>
        <w:ind w:left="1080"/>
        <w:rPr>
          <w:b w:val="0"/>
          <w:sz w:val="22"/>
        </w:rPr>
      </w:pPr>
      <w:r>
        <w:rPr>
          <w:b w:val="0"/>
          <w:sz w:val="22"/>
        </w:rPr>
        <w:t>&lt;List and explain the tasks in activities along with the screenshot of the outcome of each task&gt;</w:t>
      </w:r>
    </w:p>
    <w:p w14:paraId="09619592">
      <w:pPr>
        <w:pStyle w:val="21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color w:val="0000FF"/>
        </w:rPr>
      </w:pPr>
      <w:r>
        <w:rPr>
          <w:rStyle w:val="22"/>
          <w:rFonts w:hint="default" w:ascii="Times New Roman" w:hAnsi="Times New Roman" w:cs="Times New Roman"/>
          <w:color w:val="0000FF"/>
        </w:rPr>
        <w:t>Milestone 2: Binary Classification</w:t>
      </w:r>
    </w:p>
    <w:p w14:paraId="7A71C6DB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i w:val="0"/>
          <w:iCs w:val="0"/>
          <w:color w:val="0000FF"/>
        </w:rPr>
      </w:pPr>
      <w:r>
        <w:rPr>
          <w:rStyle w:val="22"/>
          <w:rFonts w:hint="default" w:ascii="Times New Roman" w:hAnsi="Times New Roman" w:cs="Times New Roman"/>
          <w:i w:val="0"/>
          <w:iCs w:val="0"/>
          <w:color w:val="0000FF"/>
        </w:rPr>
        <w:t>Tasks and Activities</w:t>
      </w:r>
    </w:p>
    <w:p w14:paraId="12DA2E96">
      <w:pPr>
        <w:pStyle w:val="21"/>
        <w:keepNext w:val="0"/>
        <w:keepLines w:val="0"/>
        <w:widowControl/>
        <w:suppressLineNumbers w:val="0"/>
      </w:pPr>
      <w:r>
        <w:rPr>
          <w:rStyle w:val="22"/>
        </w:rPr>
        <w:t>Dataset Preparation</w:t>
      </w:r>
    </w:p>
    <w:p w14:paraId="29900470">
      <w:pPr>
        <w:keepNext w:val="0"/>
        <w:keepLines w:val="0"/>
        <w:widowControl/>
        <w:numPr>
          <w:ilvl w:val="1"/>
          <w:numId w:val="37"/>
        </w:numPr>
        <w:suppressLineNumbers w:val="0"/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Objective</w:t>
      </w:r>
      <w:r>
        <w:t>: Prepare the dataset for binary classification to predict learning disabilities among students.</w:t>
      </w:r>
    </w:p>
    <w:p w14:paraId="04FB58BE">
      <w:pPr>
        <w:keepNext w:val="0"/>
        <w:keepLines w:val="0"/>
        <w:widowControl/>
        <w:numPr>
          <w:ilvl w:val="1"/>
          <w:numId w:val="37"/>
        </w:numPr>
        <w:suppressLineNumbers w:val="0"/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Steps</w:t>
      </w:r>
      <w:r>
        <w:rPr>
          <w:color w:val="0000FF"/>
        </w:rPr>
        <w:t>:</w:t>
      </w:r>
      <w:r>
        <w:t xml:space="preserve"> </w:t>
      </w:r>
    </w:p>
    <w:p w14:paraId="084634D0">
      <w:pPr>
        <w:keepNext w:val="0"/>
        <w:keepLines w:val="0"/>
        <w:widowControl/>
        <w:numPr>
          <w:ilvl w:val="2"/>
          <w:numId w:val="37"/>
        </w:numPr>
        <w:suppressLineNumbers w:val="0"/>
        <w:spacing w:before="0" w:beforeAutospacing="1" w:after="0" w:afterAutospacing="1"/>
        <w:ind w:left="2160" w:hanging="360"/>
      </w:pPr>
      <w:r>
        <w:t>Import the dataset into Azure ML Studio.</w:t>
      </w:r>
    </w:p>
    <w:p w14:paraId="19E84B8D">
      <w:pPr>
        <w:keepNext w:val="0"/>
        <w:keepLines w:val="0"/>
        <w:widowControl/>
        <w:numPr>
          <w:ilvl w:val="2"/>
          <w:numId w:val="37"/>
        </w:numPr>
        <w:suppressLineNumbers w:val="0"/>
        <w:spacing w:before="0" w:beforeAutospacing="1" w:after="0" w:afterAutospacing="1"/>
        <w:ind w:left="2160" w:hanging="360"/>
      </w:pPr>
      <w:r>
        <w:t>Inspect the data for missing or invalid values and resolve issues using the "Clean Missing Data" module.</w:t>
      </w:r>
    </w:p>
    <w:p w14:paraId="076D9350">
      <w:pPr>
        <w:keepNext w:val="0"/>
        <w:keepLines w:val="0"/>
        <w:widowControl/>
        <w:numPr>
          <w:ilvl w:val="2"/>
          <w:numId w:val="37"/>
        </w:numPr>
        <w:suppressLineNumbers w:val="0"/>
        <w:spacing w:before="0" w:beforeAutospacing="1" w:after="0" w:afterAutospacing="1"/>
        <w:ind w:left="2160" w:hanging="360"/>
      </w:pPr>
      <w:r>
        <w:t>Identify the target variable for classification (e.g., "learning_disability").</w:t>
      </w:r>
    </w:p>
    <w:p w14:paraId="20780E9D">
      <w:pPr>
        <w:keepNext w:val="0"/>
        <w:keepLines w:val="0"/>
        <w:widowControl/>
        <w:numPr>
          <w:ilvl w:val="1"/>
          <w:numId w:val="37"/>
        </w:numPr>
        <w:suppressLineNumbers w:val="0"/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Screenshot</w:t>
      </w:r>
      <w:r>
        <w:rPr>
          <w:color w:val="0000FF"/>
        </w:rPr>
        <w:t>:</w:t>
      </w:r>
      <w:r>
        <w:t xml:space="preserve"> Include the pipeline showing dataset loading and data cleaning setup.</w:t>
      </w:r>
    </w:p>
    <w:p w14:paraId="4B158BF8">
      <w:pPr>
        <w:pStyle w:val="21"/>
        <w:keepNext w:val="0"/>
        <w:keepLines w:val="0"/>
        <w:widowControl/>
        <w:suppressLineNumbers w:val="0"/>
      </w:pPr>
      <w:r>
        <w:rPr>
          <w:rStyle w:val="22"/>
        </w:rPr>
        <w:t>Data Transformation and Encoding</w:t>
      </w:r>
    </w:p>
    <w:p w14:paraId="21C08C44">
      <w:pPr>
        <w:keepNext w:val="0"/>
        <w:keepLines w:val="0"/>
        <w:widowControl/>
        <w:numPr>
          <w:ilvl w:val="1"/>
          <w:numId w:val="38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Objective</w:t>
      </w:r>
      <w:r>
        <w:rPr>
          <w:color w:val="0000FF"/>
        </w:rPr>
        <w:t>:</w:t>
      </w:r>
      <w:r>
        <w:t xml:space="preserve"> Preprocess the data for classification models.</w:t>
      </w:r>
    </w:p>
    <w:p w14:paraId="3E129AB0">
      <w:pPr>
        <w:keepNext w:val="0"/>
        <w:keepLines w:val="0"/>
        <w:widowControl/>
        <w:numPr>
          <w:ilvl w:val="1"/>
          <w:numId w:val="38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  <w:rPr>
          <w:color w:val="0000FF"/>
        </w:rPr>
      </w:pPr>
      <w:r>
        <w:rPr>
          <w:rStyle w:val="22"/>
          <w:color w:val="0000FF"/>
        </w:rPr>
        <w:t>Steps</w:t>
      </w:r>
      <w:r>
        <w:rPr>
          <w:color w:val="0000FF"/>
        </w:rPr>
        <w:t xml:space="preserve">: </w:t>
      </w:r>
    </w:p>
    <w:p w14:paraId="14557754">
      <w:pPr>
        <w:keepNext w:val="0"/>
        <w:keepLines w:val="0"/>
        <w:widowControl/>
        <w:numPr>
          <w:ilvl w:val="2"/>
          <w:numId w:val="38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Normalize numerical columns using the "Normalize Data" module.</w:t>
      </w:r>
    </w:p>
    <w:p w14:paraId="60E38658">
      <w:pPr>
        <w:keepNext w:val="0"/>
        <w:keepLines w:val="0"/>
        <w:widowControl/>
        <w:numPr>
          <w:ilvl w:val="2"/>
          <w:numId w:val="38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Perform one-hot encoding for categorical variables using "Convert to Indicator Values."</w:t>
      </w:r>
    </w:p>
    <w:p w14:paraId="72CD10F2">
      <w:pPr>
        <w:keepNext w:val="0"/>
        <w:keepLines w:val="0"/>
        <w:widowControl/>
        <w:numPr>
          <w:ilvl w:val="1"/>
          <w:numId w:val="38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Screenshot</w:t>
      </w:r>
      <w:r>
        <w:rPr>
          <w:color w:val="0000FF"/>
        </w:rPr>
        <w:t>:</w:t>
      </w:r>
      <w:r>
        <w:t xml:space="preserve"> Show the configurations for data normalization and one-hot encoding.</w:t>
      </w:r>
    </w:p>
    <w:p w14:paraId="3C9CD955">
      <w:pPr>
        <w:pStyle w:val="21"/>
        <w:keepNext w:val="0"/>
        <w:keepLines w:val="0"/>
        <w:widowControl/>
        <w:suppressLineNumbers w:val="0"/>
      </w:pPr>
      <w:r>
        <w:rPr>
          <w:rStyle w:val="22"/>
        </w:rPr>
        <w:t>Feature Selection</w:t>
      </w:r>
    </w:p>
    <w:p w14:paraId="485BB1F0">
      <w:pPr>
        <w:keepNext w:val="0"/>
        <w:keepLines w:val="0"/>
        <w:widowControl/>
        <w:numPr>
          <w:ilvl w:val="1"/>
          <w:numId w:val="3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Objective</w:t>
      </w:r>
      <w:r>
        <w:rPr>
          <w:color w:val="0000FF"/>
        </w:rPr>
        <w:t>:</w:t>
      </w:r>
      <w:r>
        <w:t xml:space="preserve"> Select the relevant features for classification.</w:t>
      </w:r>
    </w:p>
    <w:p w14:paraId="4101976B">
      <w:pPr>
        <w:keepNext w:val="0"/>
        <w:keepLines w:val="0"/>
        <w:widowControl/>
        <w:numPr>
          <w:ilvl w:val="1"/>
          <w:numId w:val="3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  <w:rPr>
          <w:color w:val="0000FF"/>
        </w:rPr>
      </w:pPr>
      <w:r>
        <w:rPr>
          <w:rStyle w:val="22"/>
          <w:color w:val="0000FF"/>
        </w:rPr>
        <w:t>Steps</w:t>
      </w:r>
      <w:r>
        <w:rPr>
          <w:color w:val="0000FF"/>
        </w:rPr>
        <w:t xml:space="preserve">: </w:t>
      </w:r>
    </w:p>
    <w:p w14:paraId="3D8698E8">
      <w:pPr>
        <w:keepNext w:val="0"/>
        <w:keepLines w:val="0"/>
        <w:widowControl/>
        <w:numPr>
          <w:ilvl w:val="2"/>
          <w:numId w:val="39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Use the "Select Columns in Dataset" module to choose features like test scores, attendance, or health-related data.</w:t>
      </w:r>
    </w:p>
    <w:p w14:paraId="60D524A6">
      <w:pPr>
        <w:keepNext w:val="0"/>
        <w:keepLines w:val="0"/>
        <w:widowControl/>
        <w:numPr>
          <w:ilvl w:val="1"/>
          <w:numId w:val="3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Screenshot</w:t>
      </w:r>
      <w:r>
        <w:rPr>
          <w:color w:val="0000FF"/>
        </w:rPr>
        <w:t>:</w:t>
      </w:r>
      <w:r>
        <w:t xml:space="preserve"> Provide a snapshot of the selected features in the pipeline.</w:t>
      </w:r>
    </w:p>
    <w:p w14:paraId="20DABA5D">
      <w:pPr>
        <w:pStyle w:val="21"/>
        <w:keepNext w:val="0"/>
        <w:keepLines w:val="0"/>
        <w:widowControl/>
        <w:suppressLineNumbers w:val="0"/>
      </w:pPr>
      <w:r>
        <w:rPr>
          <w:rStyle w:val="22"/>
        </w:rPr>
        <w:t>Model Development</w:t>
      </w:r>
    </w:p>
    <w:p w14:paraId="12AF85FD">
      <w:pPr>
        <w:keepNext w:val="0"/>
        <w:keepLines w:val="0"/>
        <w:widowControl/>
        <w:numPr>
          <w:ilvl w:val="1"/>
          <w:numId w:val="40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Objective</w:t>
      </w:r>
      <w:r>
        <w:rPr>
          <w:color w:val="0000FF"/>
        </w:rPr>
        <w:t>:</w:t>
      </w:r>
      <w:r>
        <w:t xml:space="preserve"> Build and configure binary classification models.</w:t>
      </w:r>
    </w:p>
    <w:p w14:paraId="1D71784B">
      <w:pPr>
        <w:keepNext w:val="0"/>
        <w:keepLines w:val="0"/>
        <w:widowControl/>
        <w:numPr>
          <w:ilvl w:val="1"/>
          <w:numId w:val="40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Steps</w:t>
      </w:r>
      <w:r>
        <w:rPr>
          <w:color w:val="0000FF"/>
        </w:rPr>
        <w:t>:</w:t>
      </w:r>
      <w:r>
        <w:t xml:space="preserve"> </w:t>
      </w:r>
    </w:p>
    <w:p w14:paraId="213FA6DD">
      <w:pPr>
        <w:keepNext w:val="0"/>
        <w:keepLines w:val="0"/>
        <w:widowControl/>
        <w:numPr>
          <w:ilvl w:val="2"/>
          <w:numId w:val="40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 xml:space="preserve">Implement models such as: </w:t>
      </w:r>
    </w:p>
    <w:p w14:paraId="7696EF1A">
      <w:pPr>
        <w:keepNext w:val="0"/>
        <w:keepLines w:val="0"/>
        <w:widowControl/>
        <w:numPr>
          <w:ilvl w:val="3"/>
          <w:numId w:val="37"/>
        </w:numPr>
        <w:suppressLineNumbers w:val="0"/>
        <w:tabs>
          <w:tab w:val="left" w:pos="2880"/>
          <w:tab w:val="clear" w:pos="2517"/>
        </w:tabs>
        <w:spacing w:before="0" w:beforeAutospacing="1" w:after="0" w:afterAutospacing="1"/>
        <w:ind w:left="2882" w:hanging="360"/>
      </w:pPr>
      <w:r>
        <w:t>Two-Class Boosted Decision Tree.</w:t>
      </w:r>
    </w:p>
    <w:p w14:paraId="1D576408">
      <w:pPr>
        <w:keepNext w:val="0"/>
        <w:keepLines w:val="0"/>
        <w:widowControl/>
        <w:numPr>
          <w:ilvl w:val="3"/>
          <w:numId w:val="37"/>
        </w:numPr>
        <w:suppressLineNumbers w:val="0"/>
        <w:tabs>
          <w:tab w:val="left" w:pos="2880"/>
          <w:tab w:val="clear" w:pos="2517"/>
        </w:tabs>
        <w:spacing w:before="0" w:beforeAutospacing="1" w:after="0" w:afterAutospacing="1"/>
        <w:ind w:left="2882" w:hanging="360"/>
      </w:pPr>
      <w:r>
        <w:t>Two-Class Neural Network.</w:t>
      </w:r>
    </w:p>
    <w:p w14:paraId="70D16570">
      <w:pPr>
        <w:keepNext w:val="0"/>
        <w:keepLines w:val="0"/>
        <w:widowControl/>
        <w:numPr>
          <w:ilvl w:val="2"/>
          <w:numId w:val="40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Adjust hyperparameters for optimal performance.</w:t>
      </w:r>
    </w:p>
    <w:p w14:paraId="735B4C08">
      <w:pPr>
        <w:keepNext w:val="0"/>
        <w:keepLines w:val="0"/>
        <w:widowControl/>
        <w:numPr>
          <w:ilvl w:val="2"/>
          <w:numId w:val="40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Use the "Split Data" module to create training and testing datasets.</w:t>
      </w:r>
    </w:p>
    <w:p w14:paraId="0BD5EB7C">
      <w:pPr>
        <w:keepNext w:val="0"/>
        <w:keepLines w:val="0"/>
        <w:widowControl/>
        <w:numPr>
          <w:ilvl w:val="1"/>
          <w:numId w:val="40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Screenshot</w:t>
      </w:r>
      <w:r>
        <w:rPr>
          <w:color w:val="0000FF"/>
        </w:rPr>
        <w:t>:</w:t>
      </w:r>
      <w:r>
        <w:t xml:space="preserve"> Display the pipeline for each classification model setup.</w:t>
      </w:r>
    </w:p>
    <w:p w14:paraId="6B4D35CD">
      <w:pPr>
        <w:pStyle w:val="21"/>
        <w:keepNext w:val="0"/>
        <w:keepLines w:val="0"/>
        <w:widowControl/>
        <w:suppressLineNumbers w:val="0"/>
      </w:pPr>
      <w:r>
        <w:rPr>
          <w:rStyle w:val="22"/>
        </w:rPr>
        <w:t>Model Training</w:t>
      </w:r>
    </w:p>
    <w:p w14:paraId="74E7E725">
      <w:pPr>
        <w:keepNext w:val="0"/>
        <w:keepLines w:val="0"/>
        <w:widowControl/>
        <w:numPr>
          <w:ilvl w:val="1"/>
          <w:numId w:val="41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Objective</w:t>
      </w:r>
      <w:r>
        <w:rPr>
          <w:color w:val="0000FF"/>
        </w:rPr>
        <w:t>:</w:t>
      </w:r>
      <w:r>
        <w:t xml:space="preserve"> Train the binary classification models.</w:t>
      </w:r>
    </w:p>
    <w:p w14:paraId="78A55EC9">
      <w:pPr>
        <w:keepNext w:val="0"/>
        <w:keepLines w:val="0"/>
        <w:widowControl/>
        <w:numPr>
          <w:ilvl w:val="1"/>
          <w:numId w:val="41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Steps</w:t>
      </w:r>
      <w:r>
        <w:rPr>
          <w:color w:val="0000FF"/>
        </w:rPr>
        <w:t>:</w:t>
      </w:r>
      <w:r>
        <w:t xml:space="preserve"> </w:t>
      </w:r>
    </w:p>
    <w:p w14:paraId="0343B1C7">
      <w:pPr>
        <w:keepNext w:val="0"/>
        <w:keepLines w:val="0"/>
        <w:widowControl/>
        <w:numPr>
          <w:ilvl w:val="2"/>
          <w:numId w:val="41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Train the models on the prepared dataset.</w:t>
      </w:r>
    </w:p>
    <w:p w14:paraId="5B22A256">
      <w:pPr>
        <w:keepNext w:val="0"/>
        <w:keepLines w:val="0"/>
        <w:widowControl/>
        <w:numPr>
          <w:ilvl w:val="2"/>
          <w:numId w:val="41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Use separate training and validation sets for evaluation.</w:t>
      </w:r>
    </w:p>
    <w:p w14:paraId="70D9A2DD">
      <w:pPr>
        <w:keepNext w:val="0"/>
        <w:keepLines w:val="0"/>
        <w:widowControl/>
        <w:numPr>
          <w:ilvl w:val="1"/>
          <w:numId w:val="41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Screenshot</w:t>
      </w:r>
      <w:r>
        <w:rPr>
          <w:color w:val="0000FF"/>
        </w:rPr>
        <w:t>:</w:t>
      </w:r>
      <w:r>
        <w:t xml:space="preserve"> Show the model training flow in the pipeline.</w:t>
      </w:r>
    </w:p>
    <w:p w14:paraId="014E814A">
      <w:pPr>
        <w:pStyle w:val="21"/>
        <w:keepNext w:val="0"/>
        <w:keepLines w:val="0"/>
        <w:widowControl/>
        <w:suppressLineNumbers w:val="0"/>
      </w:pPr>
      <w:r>
        <w:rPr>
          <w:rStyle w:val="22"/>
        </w:rPr>
        <w:t>Performance Evaluation</w:t>
      </w:r>
    </w:p>
    <w:p w14:paraId="18A7CABD">
      <w:pPr>
        <w:keepNext w:val="0"/>
        <w:keepLines w:val="0"/>
        <w:widowControl/>
        <w:numPr>
          <w:ilvl w:val="1"/>
          <w:numId w:val="4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Objective</w:t>
      </w:r>
      <w:r>
        <w:rPr>
          <w:color w:val="0000FF"/>
        </w:rPr>
        <w:t>:</w:t>
      </w:r>
      <w:r>
        <w:t xml:space="preserve"> Evaluate and compare model performances.</w:t>
      </w:r>
    </w:p>
    <w:p w14:paraId="78AF757F">
      <w:pPr>
        <w:keepNext w:val="0"/>
        <w:keepLines w:val="0"/>
        <w:widowControl/>
        <w:numPr>
          <w:ilvl w:val="1"/>
          <w:numId w:val="4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  <w:rPr>
          <w:color w:val="0000FF"/>
        </w:rPr>
      </w:pPr>
      <w:r>
        <w:rPr>
          <w:rStyle w:val="22"/>
          <w:color w:val="0000FF"/>
        </w:rPr>
        <w:t>Steps</w:t>
      </w:r>
      <w:r>
        <w:rPr>
          <w:color w:val="0000FF"/>
        </w:rPr>
        <w:t xml:space="preserve">: </w:t>
      </w:r>
    </w:p>
    <w:p w14:paraId="10D8E364">
      <w:pPr>
        <w:keepNext w:val="0"/>
        <w:keepLines w:val="0"/>
        <w:widowControl/>
        <w:numPr>
          <w:ilvl w:val="2"/>
          <w:numId w:val="42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 xml:space="preserve">Use the "Evaluate Model" module to calculate metrics: </w:t>
      </w:r>
    </w:p>
    <w:p w14:paraId="71941EAC">
      <w:pPr>
        <w:keepNext w:val="0"/>
        <w:keepLines w:val="0"/>
        <w:widowControl/>
        <w:numPr>
          <w:ilvl w:val="3"/>
          <w:numId w:val="38"/>
        </w:numPr>
        <w:suppressLineNumbers w:val="0"/>
        <w:tabs>
          <w:tab w:val="left" w:pos="2517"/>
          <w:tab w:val="left" w:pos="2880"/>
        </w:tabs>
        <w:spacing w:before="0" w:beforeAutospacing="1" w:after="0" w:afterAutospacing="1"/>
        <w:ind w:left="2882" w:hanging="360"/>
      </w:pPr>
      <w:r>
        <w:t>Accuracy.</w:t>
      </w:r>
    </w:p>
    <w:p w14:paraId="2CBBD5E6">
      <w:pPr>
        <w:keepNext w:val="0"/>
        <w:keepLines w:val="0"/>
        <w:widowControl/>
        <w:numPr>
          <w:ilvl w:val="3"/>
          <w:numId w:val="38"/>
        </w:numPr>
        <w:suppressLineNumbers w:val="0"/>
        <w:tabs>
          <w:tab w:val="left" w:pos="2517"/>
          <w:tab w:val="left" w:pos="2880"/>
        </w:tabs>
        <w:spacing w:before="0" w:beforeAutospacing="1" w:after="0" w:afterAutospacing="1"/>
        <w:ind w:left="2882" w:hanging="360"/>
      </w:pPr>
      <w:r>
        <w:t>Precision.</w:t>
      </w:r>
    </w:p>
    <w:p w14:paraId="5CE6CEF3">
      <w:pPr>
        <w:keepNext w:val="0"/>
        <w:keepLines w:val="0"/>
        <w:widowControl/>
        <w:numPr>
          <w:ilvl w:val="3"/>
          <w:numId w:val="38"/>
        </w:numPr>
        <w:suppressLineNumbers w:val="0"/>
        <w:tabs>
          <w:tab w:val="left" w:pos="2517"/>
          <w:tab w:val="left" w:pos="2880"/>
        </w:tabs>
        <w:spacing w:before="0" w:beforeAutospacing="1" w:after="0" w:afterAutospacing="1"/>
        <w:ind w:left="2882" w:hanging="360"/>
      </w:pPr>
      <w:r>
        <w:t>Recall.</w:t>
      </w:r>
    </w:p>
    <w:p w14:paraId="1C30132C">
      <w:pPr>
        <w:keepNext w:val="0"/>
        <w:keepLines w:val="0"/>
        <w:widowControl/>
        <w:numPr>
          <w:ilvl w:val="3"/>
          <w:numId w:val="38"/>
        </w:numPr>
        <w:suppressLineNumbers w:val="0"/>
        <w:tabs>
          <w:tab w:val="left" w:pos="2517"/>
          <w:tab w:val="left" w:pos="2880"/>
        </w:tabs>
        <w:spacing w:before="0" w:beforeAutospacing="1" w:after="0" w:afterAutospacing="1"/>
        <w:ind w:left="2882" w:hanging="360"/>
      </w:pPr>
      <w:r>
        <w:t>F1-score.</w:t>
      </w:r>
    </w:p>
    <w:p w14:paraId="502C3786">
      <w:pPr>
        <w:keepNext w:val="0"/>
        <w:keepLines w:val="0"/>
        <w:widowControl/>
        <w:numPr>
          <w:ilvl w:val="2"/>
          <w:numId w:val="42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Compare results to determine the best-performing model.</w:t>
      </w:r>
    </w:p>
    <w:p w14:paraId="0F939BCF">
      <w:pPr>
        <w:keepNext w:val="0"/>
        <w:keepLines w:val="0"/>
        <w:widowControl/>
        <w:numPr>
          <w:ilvl w:val="1"/>
          <w:numId w:val="4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Screenshot</w:t>
      </w:r>
      <w:r>
        <w:rPr>
          <w:color w:val="0000FF"/>
        </w:rPr>
        <w:t>:</w:t>
      </w:r>
      <w:r>
        <w:t xml:space="preserve"> Include screenshots of the evaluation results.</w:t>
      </w:r>
    </w:p>
    <w:p w14:paraId="4522F8AA">
      <w:pPr>
        <w:keepNext w:val="0"/>
        <w:keepLines w:val="0"/>
        <w:widowControl/>
        <w:suppressLineNumbers w:val="0"/>
        <w:rPr>
          <w:sz w:val="24"/>
          <w:szCs w:val="24"/>
        </w:rPr>
      </w:pPr>
      <w:r>
        <w:rPr>
          <w:rStyle w:val="22"/>
          <w:sz w:val="24"/>
          <w:szCs w:val="24"/>
        </w:rPr>
        <w:t>Outcome</w:t>
      </w:r>
    </w:p>
    <w:p w14:paraId="4B02C4E6">
      <w:pPr>
        <w:pStyle w:val="21"/>
        <w:keepNext w:val="0"/>
        <w:keepLines w:val="0"/>
        <w:widowControl/>
        <w:suppressLineNumbers w:val="0"/>
      </w:pPr>
      <w:r>
        <w:t>Summarize findings based on performance evaluation:</w:t>
      </w:r>
    </w:p>
    <w:p w14:paraId="3EDAA528">
      <w:pPr>
        <w:keepNext w:val="0"/>
        <w:keepLines w:val="0"/>
        <w:widowControl/>
        <w:numPr>
          <w:ilvl w:val="0"/>
          <w:numId w:val="43"/>
        </w:numPr>
        <w:suppressLineNumbers w:val="0"/>
        <w:spacing w:before="0" w:beforeAutospacing="1" w:after="0" w:afterAutospacing="1"/>
        <w:ind w:left="720" w:hanging="360"/>
      </w:pPr>
      <w:r>
        <w:t>Highlight the model with the best performance metrics.</w:t>
      </w:r>
    </w:p>
    <w:p w14:paraId="62EC4789">
      <w:pPr>
        <w:keepNext w:val="0"/>
        <w:keepLines w:val="0"/>
        <w:widowControl/>
        <w:numPr>
          <w:ilvl w:val="0"/>
          <w:numId w:val="43"/>
        </w:numPr>
        <w:suppressLineNumbers w:val="0"/>
        <w:spacing w:before="0" w:beforeAutospacing="1" w:after="0" w:afterAutospacing="1"/>
        <w:ind w:left="720" w:hanging="360"/>
      </w:pPr>
      <w:r>
        <w:t>Discuss insights, such as which factors are most predictive of learning disabilities.</w:t>
      </w:r>
    </w:p>
    <w:p w14:paraId="59EE94CF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/>
          <w:bCs/>
          <w:i w:val="0"/>
          <w:iCs w:val="0"/>
          <w:color w:val="0000FF"/>
        </w:rPr>
      </w:pPr>
      <w:r>
        <w:rPr>
          <w:rStyle w:val="22"/>
          <w:rFonts w:hint="default" w:ascii="Times New Roman" w:hAnsi="Times New Roman" w:cs="Times New Roman"/>
          <w:b/>
          <w:bCs/>
          <w:i w:val="0"/>
          <w:iCs w:val="0"/>
          <w:color w:val="0000FF"/>
        </w:rPr>
        <w:t>Sample Screenshots to Include</w:t>
      </w:r>
    </w:p>
    <w:p w14:paraId="7C30E269">
      <w:pPr>
        <w:keepNext w:val="0"/>
        <w:keepLines w:val="0"/>
        <w:widowControl/>
        <w:numPr>
          <w:ilvl w:val="0"/>
          <w:numId w:val="44"/>
        </w:numPr>
        <w:suppressLineNumbers w:val="0"/>
        <w:spacing w:before="0" w:beforeAutospacing="1" w:after="0" w:afterAutospacing="1"/>
        <w:ind w:left="720" w:hanging="360"/>
      </w:pPr>
      <w:r>
        <w:rPr>
          <w:rStyle w:val="22"/>
        </w:rPr>
        <w:t>Pipeline Setup</w:t>
      </w:r>
      <w:r>
        <w:t>: Show the complete pipeline with all modules connected.</w:t>
      </w:r>
    </w:p>
    <w:p w14:paraId="35077924">
      <w:pPr>
        <w:keepNext w:val="0"/>
        <w:keepLines w:val="0"/>
        <w:widowControl/>
        <w:numPr>
          <w:ilvl w:val="0"/>
          <w:numId w:val="44"/>
        </w:numPr>
        <w:suppressLineNumbers w:val="0"/>
        <w:spacing w:before="0" w:beforeAutospacing="1" w:after="0" w:afterAutospacing="1"/>
        <w:ind w:left="720" w:hanging="360"/>
      </w:pPr>
      <w:r>
        <w:rPr>
          <w:rStyle w:val="22"/>
        </w:rPr>
        <w:t>Data Preprocessing</w:t>
      </w:r>
      <w:r>
        <w:t>: Screenshots of normalization and encoding configurations.</w:t>
      </w:r>
    </w:p>
    <w:p w14:paraId="2E2C30F8">
      <w:pPr>
        <w:keepNext w:val="0"/>
        <w:keepLines w:val="0"/>
        <w:widowControl/>
        <w:numPr>
          <w:ilvl w:val="0"/>
          <w:numId w:val="44"/>
        </w:numPr>
        <w:suppressLineNumbers w:val="0"/>
        <w:spacing w:before="0" w:beforeAutospacing="1" w:after="0" w:afterAutospacing="1"/>
        <w:ind w:left="720" w:hanging="360"/>
      </w:pPr>
      <w:r>
        <w:rPr>
          <w:rStyle w:val="22"/>
        </w:rPr>
        <w:t>Model Training</w:t>
      </w:r>
      <w:r>
        <w:t>: Visualize the model training workflow.</w:t>
      </w:r>
    </w:p>
    <w:p w14:paraId="54D57D85">
      <w:pPr>
        <w:keepNext w:val="0"/>
        <w:keepLines w:val="0"/>
        <w:widowControl/>
        <w:numPr>
          <w:ilvl w:val="0"/>
          <w:numId w:val="44"/>
        </w:numPr>
        <w:suppressLineNumbers w:val="0"/>
        <w:spacing w:before="0" w:beforeAutospacing="1" w:after="0" w:afterAutospacing="1"/>
        <w:ind w:left="720" w:hanging="360"/>
        <w:rPr>
          <w:b w:val="0"/>
          <w:sz w:val="22"/>
        </w:rPr>
      </w:pPr>
      <w:r>
        <w:rPr>
          <w:rStyle w:val="22"/>
        </w:rPr>
        <w:t>Performance Results</w:t>
      </w:r>
      <w:r>
        <w:t>: Display evaluation metrics and comparison charts for models.</w:t>
      </w:r>
    </w:p>
    <w:p w14:paraId="583AFCF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604FC72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0E45D67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542E383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0036906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5B8A180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15B0710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2150F48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2031C2E6">
      <w:pPr>
        <w:pStyle w:val="34"/>
        <w:numPr>
          <w:ilvl w:val="0"/>
          <w:numId w:val="45"/>
        </w:numPr>
        <w:rPr>
          <w:rFonts w:asciiTheme="minorHAnsi" w:hAnsiTheme="minorHAnsi"/>
          <w:b/>
          <w:bCs/>
          <w:sz w:val="24"/>
          <w:szCs w:val="24"/>
          <w:lang w:val="en-SG" w:eastAsia="en-US"/>
        </w:rPr>
      </w:pPr>
      <w:r>
        <w:rPr>
          <w:rFonts w:asciiTheme="minorHAnsi" w:hAnsiTheme="minorHAnsi"/>
          <w:b/>
          <w:bCs/>
          <w:sz w:val="24"/>
          <w:szCs w:val="24"/>
          <w:lang w:val="en-SG" w:eastAsia="en-US"/>
        </w:rPr>
        <w:t>Screenshots of the classification pipeline setup and results.</w:t>
      </w:r>
    </w:p>
    <w:p w14:paraId="02567AEE">
      <w:pPr>
        <w:pStyle w:val="34"/>
        <w:numPr>
          <w:ilvl w:val="0"/>
          <w:numId w:val="0"/>
        </w:numPr>
        <w:rPr>
          <w:rFonts w:asciiTheme="minorHAnsi" w:hAnsiTheme="minorHAnsi"/>
          <w:b w:val="0"/>
          <w:sz w:val="22"/>
          <w:lang w:val="en-SG" w:eastAsia="en-US"/>
        </w:rPr>
      </w:pPr>
      <w:r>
        <w:rPr>
          <w:rFonts w:asciiTheme="minorHAnsi" w:hAnsiTheme="minorHAnsi"/>
          <w:b w:val="0"/>
          <w:sz w:val="22"/>
          <w:lang w:val="en-SG" w:eastAsia="en-US"/>
        </w:rPr>
        <w:drawing>
          <wp:inline distT="0" distB="0" distL="114300" distR="114300">
            <wp:extent cx="6107430" cy="4376420"/>
            <wp:effectExtent l="0" t="0" r="3810" b="12700"/>
            <wp:docPr id="11" name="Picture 11" descr="Screenshot 2024-12-15 174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4-12-15 17423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743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3599">
      <w:pPr>
        <w:pStyle w:val="34"/>
        <w:numPr>
          <w:ilvl w:val="0"/>
          <w:numId w:val="0"/>
        </w:numPr>
        <w:rPr>
          <w:rFonts w:asciiTheme="minorHAnsi" w:hAnsiTheme="minorHAnsi"/>
          <w:b w:val="0"/>
          <w:sz w:val="22"/>
          <w:lang w:val="en-SG" w:eastAsia="en-US"/>
        </w:rPr>
      </w:pPr>
      <w:r>
        <w:rPr>
          <w:rFonts w:asciiTheme="minorHAnsi" w:hAnsiTheme="minorHAnsi"/>
          <w:b w:val="0"/>
          <w:sz w:val="22"/>
          <w:lang w:val="en-SG" w:eastAsia="en-US"/>
        </w:rPr>
        <w:drawing>
          <wp:inline distT="0" distB="0" distL="114300" distR="114300">
            <wp:extent cx="6106160" cy="3589655"/>
            <wp:effectExtent l="0" t="0" r="5080" b="6985"/>
            <wp:docPr id="12" name="Picture 12" descr="Screenshot 2024-12-15 17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4-12-15 17425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0616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17CE">
      <w:pPr>
        <w:pStyle w:val="34"/>
        <w:numPr>
          <w:ilvl w:val="0"/>
          <w:numId w:val="0"/>
        </w:numPr>
        <w:rPr>
          <w:rFonts w:asciiTheme="minorHAnsi" w:hAnsiTheme="minorHAnsi"/>
          <w:b w:val="0"/>
          <w:sz w:val="22"/>
          <w:lang w:val="en-SG" w:eastAsia="en-US"/>
        </w:rPr>
      </w:pPr>
      <w:r>
        <w:rPr>
          <w:rFonts w:asciiTheme="minorHAnsi" w:hAnsiTheme="minorHAnsi"/>
          <w:b w:val="0"/>
          <w:sz w:val="22"/>
          <w:lang w:val="en-SG" w:eastAsia="en-US"/>
        </w:rPr>
        <w:drawing>
          <wp:inline distT="0" distB="0" distL="114300" distR="114300">
            <wp:extent cx="6115050" cy="3990340"/>
            <wp:effectExtent l="0" t="0" r="11430" b="2540"/>
            <wp:docPr id="15" name="Picture 15" descr="Screenshot 2024-12-15 174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4-12-15 17485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6D9F">
      <w:pPr>
        <w:pStyle w:val="34"/>
        <w:numPr>
          <w:ilvl w:val="0"/>
          <w:numId w:val="0"/>
        </w:numPr>
        <w:rPr>
          <w:rFonts w:asciiTheme="minorHAnsi" w:hAnsiTheme="minorHAnsi"/>
          <w:b w:val="0"/>
          <w:sz w:val="22"/>
          <w:lang w:val="en-SG" w:eastAsia="en-US"/>
        </w:rPr>
      </w:pPr>
      <w:r>
        <w:rPr>
          <w:rFonts w:asciiTheme="minorHAnsi" w:hAnsiTheme="minorHAnsi"/>
          <w:b w:val="0"/>
          <w:sz w:val="22"/>
          <w:lang w:val="en-SG" w:eastAsia="en-US"/>
        </w:rPr>
        <w:drawing>
          <wp:inline distT="0" distB="0" distL="114300" distR="114300">
            <wp:extent cx="6111240" cy="3698240"/>
            <wp:effectExtent l="0" t="0" r="0" b="5080"/>
            <wp:docPr id="14" name="Picture 14" descr="Screenshot 2024-12-15 174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4-12-15 17470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D62C">
      <w:pPr>
        <w:pStyle w:val="34"/>
        <w:numPr>
          <w:ilvl w:val="0"/>
          <w:numId w:val="0"/>
        </w:numPr>
        <w:rPr>
          <w:rFonts w:asciiTheme="minorHAnsi" w:hAnsiTheme="minorHAnsi"/>
          <w:b w:val="0"/>
          <w:sz w:val="22"/>
          <w:lang w:val="en-SG" w:eastAsia="en-US"/>
        </w:rPr>
      </w:pPr>
    </w:p>
    <w:p w14:paraId="1776DD2E">
      <w:pPr>
        <w:pStyle w:val="34"/>
        <w:numPr>
          <w:ilvl w:val="0"/>
          <w:numId w:val="0"/>
        </w:numPr>
        <w:rPr>
          <w:rFonts w:asciiTheme="minorHAnsi" w:hAnsiTheme="minorHAnsi"/>
          <w:b w:val="0"/>
          <w:sz w:val="22"/>
          <w:lang w:val="en-SG" w:eastAsia="en-US"/>
        </w:rPr>
      </w:pPr>
    </w:p>
    <w:p w14:paraId="67234ADD">
      <w:pPr>
        <w:pStyle w:val="34"/>
        <w:numPr>
          <w:ilvl w:val="0"/>
          <w:numId w:val="0"/>
        </w:numPr>
        <w:rPr>
          <w:rFonts w:asciiTheme="minorHAnsi" w:hAnsiTheme="minorHAnsi"/>
          <w:b w:val="0"/>
          <w:sz w:val="22"/>
          <w:lang w:val="en-SG" w:eastAsia="en-US"/>
        </w:rPr>
      </w:pPr>
    </w:p>
    <w:p w14:paraId="38218088">
      <w:pPr>
        <w:pStyle w:val="34"/>
        <w:numPr>
          <w:ilvl w:val="0"/>
          <w:numId w:val="45"/>
        </w:numPr>
        <w:rPr>
          <w:b/>
          <w:bCs/>
          <w:sz w:val="24"/>
          <w:szCs w:val="24"/>
          <w:lang w:val="en-SG"/>
        </w:rPr>
      </w:pPr>
      <w:r>
        <w:rPr>
          <w:rFonts w:asciiTheme="minorHAnsi" w:hAnsiTheme="minorHAnsi"/>
          <w:b/>
          <w:bCs/>
          <w:sz w:val="24"/>
          <w:szCs w:val="24"/>
          <w:lang w:val="en-SG" w:eastAsia="en-US"/>
        </w:rPr>
        <w:t>Performance evaluation results.</w:t>
      </w:r>
    </w:p>
    <w:p w14:paraId="1385E21D">
      <w:pPr>
        <w:pStyle w:val="34"/>
        <w:numPr>
          <w:ilvl w:val="0"/>
          <w:numId w:val="0"/>
        </w:numPr>
        <w:rPr>
          <w:b w:val="0"/>
          <w:sz w:val="22"/>
          <w:lang w:val="en-SG"/>
        </w:rPr>
      </w:pPr>
      <w:r>
        <w:rPr>
          <w:b w:val="0"/>
          <w:sz w:val="22"/>
          <w:lang w:val="en-SG"/>
        </w:rPr>
        <w:drawing>
          <wp:inline distT="0" distB="0" distL="114300" distR="114300">
            <wp:extent cx="6112510" cy="4375785"/>
            <wp:effectExtent l="0" t="0" r="13970" b="13335"/>
            <wp:docPr id="17" name="Picture 17" descr="Screenshot 2024-12-15 175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4-12-15 17503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8CBB">
      <w:pPr>
        <w:pStyle w:val="34"/>
        <w:numPr>
          <w:ilvl w:val="0"/>
          <w:numId w:val="0"/>
        </w:numPr>
        <w:rPr>
          <w:b w:val="0"/>
          <w:sz w:val="22"/>
          <w:lang w:val="en-SG"/>
        </w:rPr>
      </w:pPr>
      <w:r>
        <w:rPr>
          <w:b w:val="0"/>
          <w:sz w:val="22"/>
          <w:lang w:val="en-SG"/>
        </w:rPr>
        <w:drawing>
          <wp:inline distT="0" distB="0" distL="114300" distR="114300">
            <wp:extent cx="6110605" cy="3500120"/>
            <wp:effectExtent l="0" t="0" r="635" b="5080"/>
            <wp:docPr id="16" name="Picture 16" descr="Screenshot 2024-12-15 175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4-12-15 17505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D466">
      <w:pPr>
        <w:pStyle w:val="34"/>
        <w:numPr>
          <w:ilvl w:val="0"/>
          <w:numId w:val="0"/>
        </w:numPr>
        <w:rPr>
          <w:rFonts w:hint="default"/>
          <w:b w:val="0"/>
          <w:sz w:val="22"/>
          <w:lang w:val="en-US"/>
        </w:rPr>
      </w:pPr>
      <w:r>
        <w:rPr>
          <w:rFonts w:hint="default"/>
          <w:b w:val="0"/>
          <w:sz w:val="22"/>
          <w:lang w:val="en-US"/>
        </w:rPr>
        <w:drawing>
          <wp:inline distT="0" distB="0" distL="114300" distR="114300">
            <wp:extent cx="6107430" cy="4505960"/>
            <wp:effectExtent l="0" t="0" r="3810" b="5080"/>
            <wp:docPr id="18" name="Picture 18" descr="Screenshot 2024-12-15 175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4-12-15 17525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0743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D315">
      <w:pPr>
        <w:pStyle w:val="34"/>
        <w:numPr>
          <w:ilvl w:val="0"/>
          <w:numId w:val="0"/>
        </w:numPr>
        <w:rPr>
          <w:rFonts w:hint="default"/>
          <w:b w:val="0"/>
          <w:sz w:val="22"/>
          <w:lang w:val="en-US"/>
        </w:rPr>
      </w:pPr>
      <w:r>
        <w:rPr>
          <w:rFonts w:hint="default"/>
          <w:b w:val="0"/>
          <w:sz w:val="22"/>
          <w:lang w:val="en-US"/>
        </w:rPr>
        <w:drawing>
          <wp:inline distT="0" distB="0" distL="114300" distR="114300">
            <wp:extent cx="6106795" cy="4010660"/>
            <wp:effectExtent l="0" t="0" r="4445" b="12700"/>
            <wp:docPr id="19" name="Picture 19" descr="Screenshot 2024-12-15 175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4-12-15 17530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750A">
      <w:pPr>
        <w:pStyle w:val="34"/>
        <w:numPr>
          <w:ilvl w:val="0"/>
          <w:numId w:val="0"/>
        </w:numPr>
        <w:rPr>
          <w:b w:val="0"/>
          <w:sz w:val="22"/>
        </w:rPr>
      </w:pPr>
    </w:p>
    <w:p w14:paraId="40E2BB87">
      <w:pPr>
        <w:pStyle w:val="34"/>
        <w:rPr>
          <w:sz w:val="22"/>
        </w:rPr>
      </w:pPr>
      <w:r>
        <w:t xml:space="preserve">Milestone 3 </w:t>
      </w:r>
    </w:p>
    <w:p w14:paraId="38EB9609">
      <w:pPr>
        <w:pStyle w:val="34"/>
        <w:numPr>
          <w:ilvl w:val="0"/>
          <w:numId w:val="0"/>
        </w:numPr>
        <w:ind w:left="1080"/>
        <w:rPr>
          <w:b w:val="0"/>
          <w:sz w:val="22"/>
        </w:rPr>
      </w:pPr>
      <w:r>
        <w:rPr>
          <w:b w:val="0"/>
          <w:sz w:val="22"/>
        </w:rPr>
        <w:t>&lt;List and explain the tasks in activities along with the screenshot of the outcome of each task&gt;</w:t>
      </w:r>
    </w:p>
    <w:p w14:paraId="023190D3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color w:val="0000FF"/>
        </w:rPr>
      </w:pPr>
      <w:r>
        <w:rPr>
          <w:rStyle w:val="22"/>
          <w:rFonts w:hint="default" w:ascii="Times New Roman" w:hAnsi="Times New Roman" w:cs="Times New Roman"/>
          <w:b/>
          <w:bCs/>
          <w:color w:val="0000FF"/>
        </w:rPr>
        <w:t>Milestone 3: Clustering Analysis</w:t>
      </w:r>
    </w:p>
    <w:p w14:paraId="08EE57CD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i w:val="0"/>
          <w:iCs w:val="0"/>
          <w:color w:val="0000FF"/>
        </w:rPr>
      </w:pPr>
      <w:r>
        <w:rPr>
          <w:rStyle w:val="22"/>
          <w:rFonts w:hint="default" w:ascii="Times New Roman" w:hAnsi="Times New Roman" w:cs="Times New Roman"/>
          <w:i w:val="0"/>
          <w:iCs w:val="0"/>
          <w:color w:val="0000FF"/>
        </w:rPr>
        <w:t>Tasks and Activities</w:t>
      </w:r>
    </w:p>
    <w:p w14:paraId="35698819">
      <w:pPr>
        <w:pStyle w:val="21"/>
        <w:keepNext w:val="0"/>
        <w:keepLines w:val="0"/>
        <w:widowControl/>
        <w:suppressLineNumbers w:val="0"/>
      </w:pPr>
      <w:r>
        <w:rPr>
          <w:rStyle w:val="22"/>
        </w:rPr>
        <w:t>Dataset Preparation</w:t>
      </w:r>
    </w:p>
    <w:p w14:paraId="5812EED9">
      <w:pPr>
        <w:keepNext w:val="0"/>
        <w:keepLines w:val="0"/>
        <w:widowControl/>
        <w:numPr>
          <w:ilvl w:val="1"/>
          <w:numId w:val="46"/>
        </w:numPr>
        <w:suppressLineNumbers w:val="0"/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Objective</w:t>
      </w:r>
      <w:r>
        <w:rPr>
          <w:color w:val="0000FF"/>
        </w:rPr>
        <w:t>:</w:t>
      </w:r>
      <w:r>
        <w:t xml:space="preserve"> Prepare the dataset for clustering analysis to group students based on their performance metrics.</w:t>
      </w:r>
    </w:p>
    <w:p w14:paraId="13208B24">
      <w:pPr>
        <w:keepNext w:val="0"/>
        <w:keepLines w:val="0"/>
        <w:widowControl/>
        <w:numPr>
          <w:ilvl w:val="1"/>
          <w:numId w:val="46"/>
        </w:numPr>
        <w:suppressLineNumbers w:val="0"/>
        <w:spacing w:before="0" w:beforeAutospacing="1" w:after="0" w:afterAutospacing="1"/>
        <w:ind w:left="1440" w:hanging="360"/>
        <w:rPr>
          <w:color w:val="0000FF"/>
        </w:rPr>
      </w:pPr>
      <w:r>
        <w:rPr>
          <w:rStyle w:val="22"/>
          <w:color w:val="0000FF"/>
        </w:rPr>
        <w:t>Steps</w:t>
      </w:r>
      <w:r>
        <w:rPr>
          <w:color w:val="0000FF"/>
        </w:rPr>
        <w:t xml:space="preserve">: </w:t>
      </w:r>
    </w:p>
    <w:p w14:paraId="316C6F3E">
      <w:pPr>
        <w:keepNext w:val="0"/>
        <w:keepLines w:val="0"/>
        <w:widowControl/>
        <w:numPr>
          <w:ilvl w:val="2"/>
          <w:numId w:val="46"/>
        </w:numPr>
        <w:suppressLineNumbers w:val="0"/>
        <w:spacing w:before="0" w:beforeAutospacing="1" w:after="0" w:afterAutospacing="1"/>
        <w:ind w:left="2160" w:hanging="360"/>
      </w:pPr>
      <w:r>
        <w:t>Load the dataset into Azure ML Studio.</w:t>
      </w:r>
    </w:p>
    <w:p w14:paraId="607824D1">
      <w:pPr>
        <w:keepNext w:val="0"/>
        <w:keepLines w:val="0"/>
        <w:widowControl/>
        <w:numPr>
          <w:ilvl w:val="2"/>
          <w:numId w:val="46"/>
        </w:numPr>
        <w:suppressLineNumbers w:val="0"/>
        <w:spacing w:before="0" w:beforeAutospacing="1" w:after="0" w:afterAutospacing="1"/>
        <w:ind w:left="2160" w:hanging="360"/>
      </w:pPr>
      <w:r>
        <w:t>Inspect and clean the data using the "Clean Missing Data" module to address missing or inconsistent entries.</w:t>
      </w:r>
    </w:p>
    <w:p w14:paraId="4F25C863">
      <w:pPr>
        <w:keepNext w:val="0"/>
        <w:keepLines w:val="0"/>
        <w:widowControl/>
        <w:numPr>
          <w:ilvl w:val="1"/>
          <w:numId w:val="46"/>
        </w:numPr>
        <w:suppressLineNumbers w:val="0"/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Screenshot</w:t>
      </w:r>
      <w:r>
        <w:rPr>
          <w:color w:val="0000FF"/>
        </w:rPr>
        <w:t>:</w:t>
      </w:r>
      <w:r>
        <w:t xml:space="preserve"> Include a screenshot showing the data preparation pipeline.</w:t>
      </w:r>
    </w:p>
    <w:p w14:paraId="329CBA52">
      <w:pPr>
        <w:pStyle w:val="21"/>
        <w:keepNext w:val="0"/>
        <w:keepLines w:val="0"/>
        <w:widowControl/>
        <w:suppressLineNumbers w:val="0"/>
      </w:pPr>
      <w:r>
        <w:rPr>
          <w:rStyle w:val="22"/>
        </w:rPr>
        <w:t>Data Normalization</w:t>
      </w:r>
    </w:p>
    <w:p w14:paraId="34A35106">
      <w:pPr>
        <w:keepNext w:val="0"/>
        <w:keepLines w:val="0"/>
        <w:widowControl/>
        <w:numPr>
          <w:ilvl w:val="1"/>
          <w:numId w:val="47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Objective</w:t>
      </w:r>
      <w:r>
        <w:rPr>
          <w:color w:val="0000FF"/>
        </w:rPr>
        <w:t>:</w:t>
      </w:r>
      <w:r>
        <w:t xml:space="preserve"> Standardize the data for better clustering results.</w:t>
      </w:r>
    </w:p>
    <w:p w14:paraId="79B6BEC5">
      <w:pPr>
        <w:keepNext w:val="0"/>
        <w:keepLines w:val="0"/>
        <w:widowControl/>
        <w:numPr>
          <w:ilvl w:val="1"/>
          <w:numId w:val="47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  <w:rPr>
          <w:color w:val="0000FF"/>
        </w:rPr>
      </w:pPr>
      <w:r>
        <w:rPr>
          <w:rStyle w:val="22"/>
          <w:color w:val="0000FF"/>
        </w:rPr>
        <w:t>Steps</w:t>
      </w:r>
      <w:r>
        <w:rPr>
          <w:color w:val="0000FF"/>
        </w:rPr>
        <w:t xml:space="preserve">: </w:t>
      </w:r>
    </w:p>
    <w:p w14:paraId="5563D9BC">
      <w:pPr>
        <w:keepNext w:val="0"/>
        <w:keepLines w:val="0"/>
        <w:widowControl/>
        <w:numPr>
          <w:ilvl w:val="2"/>
          <w:numId w:val="47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Use the "Normalize Data" module to scale numerical variables, such as test scores or attendance percentages.</w:t>
      </w:r>
    </w:p>
    <w:p w14:paraId="0C38214D">
      <w:pPr>
        <w:keepNext w:val="0"/>
        <w:keepLines w:val="0"/>
        <w:widowControl/>
        <w:numPr>
          <w:ilvl w:val="1"/>
          <w:numId w:val="47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Screenshot</w:t>
      </w:r>
      <w:r>
        <w:rPr>
          <w:color w:val="0000FF"/>
        </w:rPr>
        <w:t xml:space="preserve">: </w:t>
      </w:r>
      <w:r>
        <w:t>Show the normalization setup and output.</w:t>
      </w:r>
    </w:p>
    <w:p w14:paraId="536CA47D">
      <w:pPr>
        <w:pStyle w:val="21"/>
        <w:keepNext w:val="0"/>
        <w:keepLines w:val="0"/>
        <w:widowControl/>
        <w:suppressLineNumbers w:val="0"/>
      </w:pPr>
      <w:r>
        <w:rPr>
          <w:rStyle w:val="22"/>
        </w:rPr>
        <w:t>Feature Selection</w:t>
      </w:r>
    </w:p>
    <w:p w14:paraId="6BD0875D">
      <w:pPr>
        <w:keepNext w:val="0"/>
        <w:keepLines w:val="0"/>
        <w:widowControl/>
        <w:numPr>
          <w:ilvl w:val="1"/>
          <w:numId w:val="48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Objective</w:t>
      </w:r>
      <w:r>
        <w:rPr>
          <w:color w:val="0000FF"/>
        </w:rPr>
        <w:t>:</w:t>
      </w:r>
      <w:r>
        <w:t xml:space="preserve"> Choose the relevant features for clustering.</w:t>
      </w:r>
    </w:p>
    <w:p w14:paraId="27098810">
      <w:pPr>
        <w:keepNext w:val="0"/>
        <w:keepLines w:val="0"/>
        <w:widowControl/>
        <w:numPr>
          <w:ilvl w:val="1"/>
          <w:numId w:val="48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  <w:rPr>
          <w:color w:val="0000FF"/>
        </w:rPr>
      </w:pPr>
      <w:r>
        <w:rPr>
          <w:rStyle w:val="22"/>
          <w:color w:val="0000FF"/>
        </w:rPr>
        <w:t>Steps</w:t>
      </w:r>
      <w:r>
        <w:rPr>
          <w:color w:val="0000FF"/>
        </w:rPr>
        <w:t xml:space="preserve">: </w:t>
      </w:r>
    </w:p>
    <w:p w14:paraId="0BFBE9D8">
      <w:pPr>
        <w:keepNext w:val="0"/>
        <w:keepLines w:val="0"/>
        <w:widowControl/>
        <w:numPr>
          <w:ilvl w:val="2"/>
          <w:numId w:val="48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Use the "Select Columns in Dataset" module to focus on performance-related variables (e.g., grades, participation, and attendance).</w:t>
      </w:r>
    </w:p>
    <w:p w14:paraId="47AF6017">
      <w:pPr>
        <w:keepNext w:val="0"/>
        <w:keepLines w:val="0"/>
        <w:widowControl/>
        <w:numPr>
          <w:ilvl w:val="1"/>
          <w:numId w:val="48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</w:rPr>
        <w:t>Screenshot</w:t>
      </w:r>
      <w:r>
        <w:t>: Display the module setup showing selected features.</w:t>
      </w:r>
    </w:p>
    <w:p w14:paraId="4115F550">
      <w:pPr>
        <w:pStyle w:val="21"/>
        <w:keepNext w:val="0"/>
        <w:keepLines w:val="0"/>
        <w:widowControl/>
        <w:suppressLineNumbers w:val="0"/>
      </w:pPr>
      <w:r>
        <w:rPr>
          <w:rStyle w:val="22"/>
        </w:rPr>
        <w:t>Model Development</w:t>
      </w:r>
    </w:p>
    <w:p w14:paraId="1C78634E">
      <w:pPr>
        <w:keepNext w:val="0"/>
        <w:keepLines w:val="0"/>
        <w:widowControl/>
        <w:numPr>
          <w:ilvl w:val="1"/>
          <w:numId w:val="4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Objective</w:t>
      </w:r>
      <w:r>
        <w:rPr>
          <w:color w:val="0000FF"/>
        </w:rPr>
        <w:t>:</w:t>
      </w:r>
      <w:r>
        <w:t xml:space="preserve"> Apply clustering algorithms to group students.</w:t>
      </w:r>
    </w:p>
    <w:p w14:paraId="7D5693C1">
      <w:pPr>
        <w:keepNext w:val="0"/>
        <w:keepLines w:val="0"/>
        <w:widowControl/>
        <w:numPr>
          <w:ilvl w:val="1"/>
          <w:numId w:val="4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  <w:rPr>
          <w:color w:val="0000FF"/>
        </w:rPr>
      </w:pPr>
      <w:r>
        <w:rPr>
          <w:rStyle w:val="22"/>
          <w:color w:val="0000FF"/>
        </w:rPr>
        <w:t>Steps</w:t>
      </w:r>
      <w:r>
        <w:rPr>
          <w:color w:val="0000FF"/>
        </w:rPr>
        <w:t xml:space="preserve">: </w:t>
      </w:r>
    </w:p>
    <w:p w14:paraId="1C336FA2">
      <w:pPr>
        <w:keepNext w:val="0"/>
        <w:keepLines w:val="0"/>
        <w:widowControl/>
        <w:numPr>
          <w:ilvl w:val="2"/>
          <w:numId w:val="49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Use the "K-Means Clustering" module for unsupervised clustering.</w:t>
      </w:r>
    </w:p>
    <w:p w14:paraId="2E1C9187">
      <w:pPr>
        <w:keepNext w:val="0"/>
        <w:keepLines w:val="0"/>
        <w:widowControl/>
        <w:numPr>
          <w:ilvl w:val="2"/>
          <w:numId w:val="49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Configure the number of clusters (</w:t>
      </w:r>
      <w:r>
        <w:rPr>
          <w:rStyle w:val="18"/>
        </w:rPr>
        <w:t>k</w:t>
      </w:r>
      <w:r>
        <w:t>) based on exploratory data analysis.</w:t>
      </w:r>
    </w:p>
    <w:p w14:paraId="6DC71FA6">
      <w:pPr>
        <w:keepNext w:val="0"/>
        <w:keepLines w:val="0"/>
        <w:widowControl/>
        <w:numPr>
          <w:ilvl w:val="1"/>
          <w:numId w:val="4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</w:rPr>
        <w:t>Screenshot</w:t>
      </w:r>
      <w:r>
        <w:t>: Include the clustering pipeline setup.</w:t>
      </w:r>
    </w:p>
    <w:p w14:paraId="4172EF25">
      <w:pPr>
        <w:pStyle w:val="21"/>
        <w:keepNext w:val="0"/>
        <w:keepLines w:val="0"/>
        <w:widowControl/>
        <w:suppressLineNumbers w:val="0"/>
      </w:pPr>
      <w:r>
        <w:rPr>
          <w:rStyle w:val="22"/>
        </w:rPr>
        <w:t>Model Training</w:t>
      </w:r>
    </w:p>
    <w:p w14:paraId="5B45CFC5">
      <w:pPr>
        <w:keepNext w:val="0"/>
        <w:keepLines w:val="0"/>
        <w:widowControl/>
        <w:numPr>
          <w:ilvl w:val="1"/>
          <w:numId w:val="50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Objective</w:t>
      </w:r>
      <w:r>
        <w:rPr>
          <w:color w:val="0000FF"/>
        </w:rPr>
        <w:t>:</w:t>
      </w:r>
      <w:r>
        <w:t xml:space="preserve"> Train the clustering model.</w:t>
      </w:r>
    </w:p>
    <w:p w14:paraId="4C4332B4">
      <w:pPr>
        <w:keepNext w:val="0"/>
        <w:keepLines w:val="0"/>
        <w:widowControl/>
        <w:numPr>
          <w:ilvl w:val="1"/>
          <w:numId w:val="50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Steps</w:t>
      </w:r>
      <w:r>
        <w:rPr>
          <w:color w:val="0000FF"/>
        </w:rPr>
        <w:t>:</w:t>
      </w:r>
      <w:r>
        <w:t xml:space="preserve"> </w:t>
      </w:r>
    </w:p>
    <w:p w14:paraId="0B5DBD4D">
      <w:pPr>
        <w:keepNext w:val="0"/>
        <w:keepLines w:val="0"/>
        <w:widowControl/>
        <w:numPr>
          <w:ilvl w:val="2"/>
          <w:numId w:val="50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Connect the clustering module to the dataset and run the pipeline to group students.</w:t>
      </w:r>
    </w:p>
    <w:p w14:paraId="0507B514">
      <w:pPr>
        <w:keepNext w:val="0"/>
        <w:keepLines w:val="0"/>
        <w:widowControl/>
        <w:numPr>
          <w:ilvl w:val="1"/>
          <w:numId w:val="50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Screenshot</w:t>
      </w:r>
      <w:r>
        <w:rPr>
          <w:color w:val="0000FF"/>
        </w:rPr>
        <w:t>:</w:t>
      </w:r>
      <w:r>
        <w:t xml:space="preserve"> Show the training pipeline with clustering results.</w:t>
      </w:r>
    </w:p>
    <w:p w14:paraId="54335698">
      <w:pPr>
        <w:pStyle w:val="21"/>
        <w:keepNext w:val="0"/>
        <w:keepLines w:val="0"/>
        <w:widowControl/>
        <w:suppressLineNumbers w:val="0"/>
      </w:pPr>
      <w:r>
        <w:rPr>
          <w:rStyle w:val="22"/>
        </w:rPr>
        <w:t>Cluster Evaluation</w:t>
      </w:r>
    </w:p>
    <w:p w14:paraId="3E59E18B">
      <w:pPr>
        <w:keepNext w:val="0"/>
        <w:keepLines w:val="0"/>
        <w:widowControl/>
        <w:numPr>
          <w:ilvl w:val="1"/>
          <w:numId w:val="51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Objective</w:t>
      </w:r>
      <w:r>
        <w:rPr>
          <w:color w:val="0000FF"/>
        </w:rPr>
        <w:t>:</w:t>
      </w:r>
      <w:r>
        <w:t xml:space="preserve"> Assess the quality of clusters.</w:t>
      </w:r>
    </w:p>
    <w:p w14:paraId="78953901">
      <w:pPr>
        <w:keepNext w:val="0"/>
        <w:keepLines w:val="0"/>
        <w:widowControl/>
        <w:numPr>
          <w:ilvl w:val="1"/>
          <w:numId w:val="51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Steps</w:t>
      </w:r>
      <w:r>
        <w:rPr>
          <w:color w:val="0000FF"/>
        </w:rPr>
        <w:t>:</w:t>
      </w:r>
      <w:r>
        <w:t xml:space="preserve"> </w:t>
      </w:r>
    </w:p>
    <w:p w14:paraId="0BCD60A8">
      <w:pPr>
        <w:keepNext w:val="0"/>
        <w:keepLines w:val="0"/>
        <w:widowControl/>
        <w:numPr>
          <w:ilvl w:val="2"/>
          <w:numId w:val="51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Evaluate the clusters using metrics like inertia or silhouette scores.</w:t>
      </w:r>
    </w:p>
    <w:p w14:paraId="435DAFBC">
      <w:pPr>
        <w:keepNext w:val="0"/>
        <w:keepLines w:val="0"/>
        <w:widowControl/>
        <w:numPr>
          <w:ilvl w:val="2"/>
          <w:numId w:val="51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Use visualization tools to analyze group distributions and identify patterns.</w:t>
      </w:r>
    </w:p>
    <w:p w14:paraId="03C7FED2">
      <w:pPr>
        <w:keepNext w:val="0"/>
        <w:keepLines w:val="0"/>
        <w:widowControl/>
        <w:numPr>
          <w:ilvl w:val="1"/>
          <w:numId w:val="51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Screenshot</w:t>
      </w:r>
      <w:r>
        <w:rPr>
          <w:color w:val="0000FF"/>
        </w:rPr>
        <w:t>:</w:t>
      </w:r>
      <w:r>
        <w:t xml:space="preserve"> Provide screenshots showing the cluster evaluation results.</w:t>
      </w:r>
    </w:p>
    <w:p w14:paraId="389FBC33">
      <w:pPr>
        <w:keepNext w:val="0"/>
        <w:keepLines w:val="0"/>
        <w:widowControl/>
        <w:suppressLineNumbers w:val="0"/>
        <w:rPr>
          <w:sz w:val="24"/>
          <w:szCs w:val="24"/>
        </w:rPr>
      </w:pPr>
      <w:r>
        <w:rPr>
          <w:rStyle w:val="22"/>
          <w:sz w:val="24"/>
          <w:szCs w:val="24"/>
        </w:rPr>
        <w:t>Outcome</w:t>
      </w:r>
    </w:p>
    <w:p w14:paraId="5F679780">
      <w:pPr>
        <w:pStyle w:val="21"/>
        <w:keepNext w:val="0"/>
        <w:keepLines w:val="0"/>
        <w:widowControl/>
        <w:suppressLineNumbers w:val="0"/>
      </w:pPr>
      <w:r>
        <w:t>Summarize the findings:</w:t>
      </w:r>
    </w:p>
    <w:p w14:paraId="2F9BDF4E">
      <w:pPr>
        <w:keepNext w:val="0"/>
        <w:keepLines w:val="0"/>
        <w:widowControl/>
        <w:numPr>
          <w:ilvl w:val="0"/>
          <w:numId w:val="52"/>
        </w:numPr>
        <w:suppressLineNumbers w:val="0"/>
        <w:spacing w:before="0" w:beforeAutospacing="1" w:after="0" w:afterAutospacing="1"/>
        <w:ind w:left="720" w:hanging="360"/>
      </w:pPr>
      <w:r>
        <w:t>Highlight key characteristics of each cluster, such as high-performing vs. low-performing students.</w:t>
      </w:r>
    </w:p>
    <w:p w14:paraId="2884AA52">
      <w:pPr>
        <w:keepNext w:val="0"/>
        <w:keepLines w:val="0"/>
        <w:widowControl/>
        <w:numPr>
          <w:ilvl w:val="0"/>
          <w:numId w:val="52"/>
        </w:numPr>
        <w:suppressLineNumbers w:val="0"/>
        <w:spacing w:before="0" w:beforeAutospacing="1" w:after="0" w:afterAutospacing="1"/>
        <w:ind w:left="720" w:hanging="360"/>
      </w:pPr>
      <w:r>
        <w:t>Discuss the implications of cluster characteristics for targeted interventions or recommendations.</w:t>
      </w:r>
    </w:p>
    <w:p w14:paraId="7F062186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i w:val="0"/>
          <w:iCs w:val="0"/>
          <w:color w:val="0000FF"/>
        </w:rPr>
      </w:pPr>
      <w:r>
        <w:rPr>
          <w:rStyle w:val="22"/>
          <w:rFonts w:hint="default" w:ascii="Times New Roman" w:hAnsi="Times New Roman" w:cs="Times New Roman"/>
          <w:i w:val="0"/>
          <w:iCs w:val="0"/>
          <w:color w:val="0000FF"/>
        </w:rPr>
        <w:t>Sample Screenshots to Include</w:t>
      </w:r>
    </w:p>
    <w:p w14:paraId="12760F03">
      <w:pPr>
        <w:keepNext w:val="0"/>
        <w:keepLines w:val="0"/>
        <w:widowControl/>
        <w:numPr>
          <w:ilvl w:val="0"/>
          <w:numId w:val="53"/>
        </w:numPr>
        <w:suppressLineNumbers w:val="0"/>
        <w:spacing w:before="0" w:beforeAutospacing="1" w:after="0" w:afterAutospacing="1"/>
        <w:ind w:left="720" w:hanging="360"/>
      </w:pPr>
      <w:r>
        <w:rPr>
          <w:rStyle w:val="22"/>
          <w:color w:val="0000FF"/>
        </w:rPr>
        <w:t>Pipeline Setup</w:t>
      </w:r>
      <w:r>
        <w:rPr>
          <w:color w:val="0000FF"/>
        </w:rPr>
        <w:t>:</w:t>
      </w:r>
      <w:r>
        <w:t xml:space="preserve"> Show the full pipeline with data preparation, feature selection, and clustering.</w:t>
      </w:r>
    </w:p>
    <w:p w14:paraId="253B161B">
      <w:pPr>
        <w:keepNext w:val="0"/>
        <w:keepLines w:val="0"/>
        <w:widowControl/>
        <w:numPr>
          <w:ilvl w:val="0"/>
          <w:numId w:val="53"/>
        </w:numPr>
        <w:suppressLineNumbers w:val="0"/>
        <w:spacing w:before="0" w:beforeAutospacing="1" w:after="0" w:afterAutospacing="1"/>
        <w:ind w:left="720" w:hanging="360"/>
      </w:pPr>
      <w:r>
        <w:rPr>
          <w:rStyle w:val="22"/>
          <w:color w:val="0000FF"/>
        </w:rPr>
        <w:t>Data Preparation and Normalization</w:t>
      </w:r>
      <w:r>
        <w:rPr>
          <w:color w:val="0000FF"/>
        </w:rPr>
        <w:t xml:space="preserve">: </w:t>
      </w:r>
      <w:r>
        <w:t>Screenshots of these modules and their outputs.</w:t>
      </w:r>
    </w:p>
    <w:p w14:paraId="7C585997">
      <w:pPr>
        <w:keepNext w:val="0"/>
        <w:keepLines w:val="0"/>
        <w:widowControl/>
        <w:numPr>
          <w:ilvl w:val="0"/>
          <w:numId w:val="53"/>
        </w:numPr>
        <w:suppressLineNumbers w:val="0"/>
        <w:spacing w:before="0" w:beforeAutospacing="1" w:after="0" w:afterAutospacing="1"/>
        <w:ind w:left="720" w:hanging="360"/>
        <w:rPr>
          <w:b w:val="0"/>
          <w:sz w:val="22"/>
        </w:rPr>
      </w:pPr>
      <w:r>
        <w:rPr>
          <w:rStyle w:val="22"/>
          <w:color w:val="0000FF"/>
        </w:rPr>
        <w:t>Cluster Results</w:t>
      </w:r>
      <w:r>
        <w:rPr>
          <w:color w:val="0000FF"/>
        </w:rPr>
        <w:t>:</w:t>
      </w:r>
      <w:r>
        <w:t xml:space="preserve"> Visualizations of student groups and evaluation metrics.</w:t>
      </w:r>
    </w:p>
    <w:p w14:paraId="5D8520E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25A9338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10AFAD5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288E174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1903DDC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307B1AA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100C255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7FAD211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7DE70C6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0A79B21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166596A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30DE91C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0D71692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6064500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04B066D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4E1B7D2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779622F0">
      <w:pPr>
        <w:pStyle w:val="34"/>
        <w:numPr>
          <w:ilvl w:val="0"/>
          <w:numId w:val="54"/>
        </w:numPr>
        <w:rPr>
          <w:b/>
          <w:bCs/>
          <w:sz w:val="24"/>
          <w:szCs w:val="24"/>
          <w:lang w:val="en-SG"/>
        </w:rPr>
      </w:pPr>
      <w:r>
        <w:rPr>
          <w:b/>
          <w:bCs/>
          <w:sz w:val="24"/>
          <w:szCs w:val="24"/>
          <w:lang w:val="en-SG"/>
        </w:rPr>
        <w:t>Screenshots of the clustering pipeline setup and results.</w:t>
      </w:r>
    </w:p>
    <w:p w14:paraId="6879967C">
      <w:pPr>
        <w:pStyle w:val="34"/>
        <w:numPr>
          <w:ilvl w:val="0"/>
          <w:numId w:val="0"/>
        </w:numPr>
        <w:rPr>
          <w:rFonts w:hint="default"/>
          <w:b w:val="0"/>
          <w:sz w:val="22"/>
          <w:lang w:val="en-US"/>
        </w:rPr>
      </w:pPr>
      <w:r>
        <w:rPr>
          <w:rFonts w:hint="default"/>
          <w:b w:val="0"/>
          <w:sz w:val="22"/>
          <w:lang w:val="en-US"/>
        </w:rPr>
        <w:drawing>
          <wp:inline distT="0" distB="0" distL="114300" distR="114300">
            <wp:extent cx="6111875" cy="4032250"/>
            <wp:effectExtent l="0" t="0" r="14605" b="6350"/>
            <wp:docPr id="23" name="Picture 23" descr="Screenshot 2024-12-15 190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4-12-15 19043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sz w:val="22"/>
          <w:lang w:val="en-US"/>
        </w:rPr>
        <w:drawing>
          <wp:inline distT="0" distB="0" distL="114300" distR="114300">
            <wp:extent cx="6112510" cy="3747770"/>
            <wp:effectExtent l="0" t="0" r="13970" b="1270"/>
            <wp:docPr id="22" name="Picture 22" descr="Screenshot 2024-12-15 190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4-12-15 19044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sz w:val="22"/>
          <w:lang w:val="en-US"/>
        </w:rPr>
        <w:drawing>
          <wp:inline distT="0" distB="0" distL="114300" distR="114300">
            <wp:extent cx="6106795" cy="3215640"/>
            <wp:effectExtent l="0" t="0" r="4445" b="0"/>
            <wp:docPr id="21" name="Picture 21" descr="Screenshot 2024-12-15 190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4-12-15 1905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sz w:val="22"/>
          <w:lang w:val="en-US"/>
        </w:rPr>
        <w:drawing>
          <wp:inline distT="0" distB="0" distL="114300" distR="114300">
            <wp:extent cx="6109335" cy="3942715"/>
            <wp:effectExtent l="0" t="0" r="1905" b="4445"/>
            <wp:docPr id="20" name="Picture 20" descr="Screenshot 2024-12-15 190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4-12-15 19055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C1BD">
      <w:pPr>
        <w:pStyle w:val="34"/>
        <w:numPr>
          <w:ilvl w:val="0"/>
          <w:numId w:val="0"/>
        </w:numPr>
        <w:rPr>
          <w:rFonts w:hint="default"/>
          <w:b w:val="0"/>
          <w:sz w:val="22"/>
          <w:lang w:val="en-US"/>
        </w:rPr>
      </w:pPr>
      <w:r>
        <w:rPr>
          <w:rFonts w:hint="default"/>
          <w:b w:val="0"/>
          <w:sz w:val="22"/>
          <w:lang w:val="en-US"/>
        </w:rPr>
        <w:drawing>
          <wp:inline distT="0" distB="0" distL="114300" distR="114300">
            <wp:extent cx="6113145" cy="3910330"/>
            <wp:effectExtent l="0" t="0" r="13335" b="6350"/>
            <wp:docPr id="13" name="Picture 13" descr="Screenshot 2024-12-15 190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4-12-15 19060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A439">
      <w:pPr>
        <w:pStyle w:val="34"/>
        <w:numPr>
          <w:ilvl w:val="0"/>
          <w:numId w:val="54"/>
        </w:numPr>
        <w:rPr>
          <w:b/>
          <w:bCs/>
          <w:sz w:val="24"/>
          <w:szCs w:val="24"/>
          <w:lang w:val="en-SG"/>
        </w:rPr>
      </w:pPr>
      <w:r>
        <w:rPr>
          <w:b/>
          <w:bCs/>
          <w:sz w:val="24"/>
          <w:szCs w:val="24"/>
          <w:lang w:val="en-SG"/>
        </w:rPr>
        <w:t>Cluster analysis evaluation results.</w:t>
      </w:r>
    </w:p>
    <w:p w14:paraId="1193E717">
      <w:pPr>
        <w:pStyle w:val="34"/>
        <w:numPr>
          <w:ilvl w:val="0"/>
          <w:numId w:val="0"/>
        </w:numPr>
        <w:rPr>
          <w:rFonts w:hint="default"/>
          <w:b w:val="0"/>
          <w:sz w:val="22"/>
          <w:lang w:val="en-US"/>
        </w:rPr>
      </w:pPr>
      <w:r>
        <w:rPr>
          <w:rFonts w:hint="default"/>
          <w:b w:val="0"/>
          <w:sz w:val="22"/>
          <w:lang w:val="en-US"/>
        </w:rPr>
        <w:drawing>
          <wp:inline distT="0" distB="0" distL="114300" distR="114300">
            <wp:extent cx="6107430" cy="3633470"/>
            <wp:effectExtent l="0" t="0" r="3810" b="8890"/>
            <wp:docPr id="24" name="Picture 24" descr="Screenshot 2024-12-15 190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4-12-15 1908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0743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22A9">
      <w:pPr>
        <w:pStyle w:val="34"/>
        <w:numPr>
          <w:ilvl w:val="0"/>
          <w:numId w:val="0"/>
        </w:numPr>
        <w:ind w:left="1080"/>
        <w:rPr>
          <w:b w:val="0"/>
          <w:sz w:val="22"/>
        </w:rPr>
      </w:pPr>
    </w:p>
    <w:p w14:paraId="2FDFAE46">
      <w:pPr>
        <w:pStyle w:val="34"/>
        <w:numPr>
          <w:ilvl w:val="0"/>
          <w:numId w:val="0"/>
        </w:numPr>
        <w:ind w:left="1080"/>
        <w:rPr>
          <w:b w:val="0"/>
          <w:sz w:val="22"/>
        </w:rPr>
      </w:pPr>
    </w:p>
    <w:p w14:paraId="06A9BCEA">
      <w:pPr>
        <w:pStyle w:val="34"/>
        <w:numPr>
          <w:ilvl w:val="0"/>
          <w:numId w:val="0"/>
        </w:numPr>
        <w:rPr>
          <w:b w:val="0"/>
          <w:sz w:val="22"/>
        </w:rPr>
      </w:pPr>
    </w:p>
    <w:p w14:paraId="2EE3A706">
      <w:pPr>
        <w:pStyle w:val="34"/>
      </w:pPr>
      <w:r>
        <w:t xml:space="preserve">Milestone 4 </w:t>
      </w:r>
    </w:p>
    <w:p w14:paraId="741441D1">
      <w:pPr>
        <w:pStyle w:val="32"/>
        <w:rPr>
          <w:sz w:val="22"/>
        </w:rPr>
      </w:pPr>
      <w:r>
        <w:rPr>
          <w:sz w:val="22"/>
        </w:rPr>
        <w:t>&lt;List and explain the tasks in activities along with the screenshot of the outcome of each task&gt;</w:t>
      </w:r>
    </w:p>
    <w:p w14:paraId="710CBE06">
      <w:pPr>
        <w:keepNext w:val="0"/>
        <w:keepLines w:val="0"/>
        <w:widowControl/>
        <w:suppressLineNumbers w:val="0"/>
      </w:pPr>
    </w:p>
    <w:p w14:paraId="2DB37991">
      <w:pPr>
        <w:keepNext w:val="0"/>
        <w:keepLines w:val="0"/>
        <w:widowControl/>
        <w:suppressLineNumbers w:val="0"/>
        <w:rPr>
          <w:b/>
          <w:bCs/>
          <w:color w:val="0000FF"/>
          <w:sz w:val="28"/>
          <w:szCs w:val="28"/>
        </w:rPr>
      </w:pPr>
      <w:r>
        <w:rPr>
          <w:b/>
          <w:bCs/>
          <w:color w:val="0000FF"/>
          <w:sz w:val="28"/>
          <w:szCs w:val="28"/>
        </w:rPr>
        <w:t>Milestone 4: Sentiment Analysis</w:t>
      </w:r>
    </w:p>
    <w:p w14:paraId="11ED1271">
      <w:pPr>
        <w:keepNext w:val="0"/>
        <w:keepLines w:val="0"/>
        <w:widowControl/>
        <w:suppressLineNumbers w:val="0"/>
        <w:rPr>
          <w:b/>
          <w:bCs/>
          <w:color w:val="0000FF"/>
          <w:sz w:val="28"/>
          <w:szCs w:val="28"/>
        </w:rPr>
      </w:pPr>
    </w:p>
    <w:p w14:paraId="214508EC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/>
          <w:bCs/>
          <w:i w:val="0"/>
          <w:iCs w:val="0"/>
          <w:color w:val="0000FF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FF"/>
          <w:sz w:val="24"/>
          <w:szCs w:val="24"/>
        </w:rPr>
        <w:t>Tasks and Activities</w:t>
      </w:r>
    </w:p>
    <w:p w14:paraId="2DD3B73D">
      <w:pPr>
        <w:pStyle w:val="21"/>
        <w:keepNext w:val="0"/>
        <w:keepLines w:val="0"/>
        <w:widowControl/>
        <w:suppressLineNumbers w:val="0"/>
        <w:rPr>
          <w:rStyle w:val="22"/>
        </w:rPr>
      </w:pPr>
      <w:r>
        <w:rPr>
          <w:rStyle w:val="22"/>
        </w:rPr>
        <w:t>Dataset Preparation</w:t>
      </w:r>
    </w:p>
    <w:p w14:paraId="2D1E71B9">
      <w:pPr>
        <w:keepNext w:val="0"/>
        <w:keepLines w:val="0"/>
        <w:widowControl/>
        <w:numPr>
          <w:ilvl w:val="1"/>
          <w:numId w:val="55"/>
        </w:numPr>
        <w:suppressLineNumbers w:val="0"/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Objective</w:t>
      </w:r>
      <w:r>
        <w:t>: Prepare textual data for sentiment analysis.</w:t>
      </w:r>
    </w:p>
    <w:p w14:paraId="6A2B635B">
      <w:pPr>
        <w:keepNext w:val="0"/>
        <w:keepLines w:val="0"/>
        <w:widowControl/>
        <w:numPr>
          <w:ilvl w:val="1"/>
          <w:numId w:val="55"/>
        </w:numPr>
        <w:suppressLineNumbers w:val="0"/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Steps</w:t>
      </w:r>
      <w:r>
        <w:rPr>
          <w:color w:val="0000FF"/>
        </w:rPr>
        <w:t>:</w:t>
      </w:r>
      <w:r>
        <w:t xml:space="preserve"> </w:t>
      </w:r>
    </w:p>
    <w:p w14:paraId="1812F6C4">
      <w:pPr>
        <w:keepNext w:val="0"/>
        <w:keepLines w:val="0"/>
        <w:widowControl/>
        <w:numPr>
          <w:ilvl w:val="2"/>
          <w:numId w:val="55"/>
        </w:numPr>
        <w:suppressLineNumbers w:val="0"/>
        <w:spacing w:before="0" w:beforeAutospacing="1" w:after="0" w:afterAutospacing="1"/>
        <w:ind w:left="2160" w:hanging="360"/>
      </w:pPr>
      <w:r>
        <w:t>Import the dataset into Azure ML Studio.</w:t>
      </w:r>
    </w:p>
    <w:p w14:paraId="642F52E2">
      <w:pPr>
        <w:keepNext w:val="0"/>
        <w:keepLines w:val="0"/>
        <w:widowControl/>
        <w:numPr>
          <w:ilvl w:val="2"/>
          <w:numId w:val="55"/>
        </w:numPr>
        <w:suppressLineNumbers w:val="0"/>
        <w:spacing w:before="0" w:beforeAutospacing="1" w:after="0" w:afterAutospacing="1"/>
        <w:ind w:left="2160" w:hanging="360"/>
      </w:pPr>
      <w:r>
        <w:t>Clean the text data using preprocessing techniques such as removing special characters, lowercasing, and removing stop words.</w:t>
      </w:r>
    </w:p>
    <w:p w14:paraId="4C67D0C9">
      <w:pPr>
        <w:keepNext w:val="0"/>
        <w:keepLines w:val="0"/>
        <w:widowControl/>
        <w:numPr>
          <w:ilvl w:val="1"/>
          <w:numId w:val="55"/>
        </w:numPr>
        <w:suppressLineNumbers w:val="0"/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Screenshot</w:t>
      </w:r>
      <w:r>
        <w:rPr>
          <w:color w:val="0000FF"/>
        </w:rPr>
        <w:t>:</w:t>
      </w:r>
      <w:r>
        <w:t xml:space="preserve"> Include the pipeline showing the dataset and preprocessing steps.</w:t>
      </w:r>
    </w:p>
    <w:p w14:paraId="27FC9CF4">
      <w:pPr>
        <w:pStyle w:val="21"/>
        <w:keepNext w:val="0"/>
        <w:keepLines w:val="0"/>
        <w:widowControl/>
        <w:suppressLineNumbers w:val="0"/>
      </w:pPr>
      <w:r>
        <w:rPr>
          <w:rStyle w:val="22"/>
        </w:rPr>
        <w:t>Feature Engineering</w:t>
      </w:r>
    </w:p>
    <w:p w14:paraId="25D4B83D">
      <w:pPr>
        <w:keepNext w:val="0"/>
        <w:keepLines w:val="0"/>
        <w:widowControl/>
        <w:numPr>
          <w:ilvl w:val="1"/>
          <w:numId w:val="56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Objective</w:t>
      </w:r>
      <w:r>
        <w:rPr>
          <w:color w:val="0000FF"/>
        </w:rPr>
        <w:t>:</w:t>
      </w:r>
      <w:r>
        <w:t xml:space="preserve"> Convert textual data into numerical format for model input.</w:t>
      </w:r>
    </w:p>
    <w:p w14:paraId="339592D9">
      <w:pPr>
        <w:keepNext w:val="0"/>
        <w:keepLines w:val="0"/>
        <w:widowControl/>
        <w:numPr>
          <w:ilvl w:val="1"/>
          <w:numId w:val="56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Steps</w:t>
      </w:r>
      <w:r>
        <w:rPr>
          <w:color w:val="0000FF"/>
        </w:rPr>
        <w:t xml:space="preserve">: </w:t>
      </w:r>
    </w:p>
    <w:p w14:paraId="3C7D487C">
      <w:pPr>
        <w:keepNext w:val="0"/>
        <w:keepLines w:val="0"/>
        <w:widowControl/>
        <w:numPr>
          <w:ilvl w:val="2"/>
          <w:numId w:val="56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Use n-grams or TF-IDF vectorization to extract text features.</w:t>
      </w:r>
    </w:p>
    <w:p w14:paraId="6A8A7AF0">
      <w:pPr>
        <w:keepNext w:val="0"/>
        <w:keepLines w:val="0"/>
        <w:widowControl/>
        <w:numPr>
          <w:ilvl w:val="2"/>
          <w:numId w:val="56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Apply the "Extract N-Gram Features from Text" module for feature extraction.</w:t>
      </w:r>
    </w:p>
    <w:p w14:paraId="4851B8E5">
      <w:pPr>
        <w:keepNext w:val="0"/>
        <w:keepLines w:val="0"/>
        <w:widowControl/>
        <w:numPr>
          <w:ilvl w:val="1"/>
          <w:numId w:val="56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Screenshot</w:t>
      </w:r>
      <w:r>
        <w:t>: Show the configuration and output of the text vectorization.</w:t>
      </w:r>
    </w:p>
    <w:p w14:paraId="6FD66073">
      <w:pPr>
        <w:pStyle w:val="21"/>
        <w:keepNext w:val="0"/>
        <w:keepLines w:val="0"/>
        <w:widowControl/>
        <w:suppressLineNumbers w:val="0"/>
      </w:pPr>
      <w:r>
        <w:rPr>
          <w:rStyle w:val="22"/>
        </w:rPr>
        <w:t>Model Development</w:t>
      </w:r>
    </w:p>
    <w:p w14:paraId="3D9F9169">
      <w:pPr>
        <w:keepNext w:val="0"/>
        <w:keepLines w:val="0"/>
        <w:widowControl/>
        <w:numPr>
          <w:ilvl w:val="1"/>
          <w:numId w:val="57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Objective</w:t>
      </w:r>
      <w:r>
        <w:rPr>
          <w:color w:val="0000FF"/>
        </w:rPr>
        <w:t>:</w:t>
      </w:r>
      <w:r>
        <w:t xml:space="preserve"> Develop a multiclass classification model for sentiment prediction.</w:t>
      </w:r>
    </w:p>
    <w:p w14:paraId="5F387D1A">
      <w:pPr>
        <w:keepNext w:val="0"/>
        <w:keepLines w:val="0"/>
        <w:widowControl/>
        <w:numPr>
          <w:ilvl w:val="1"/>
          <w:numId w:val="57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Steps</w:t>
      </w:r>
      <w:r>
        <w:rPr>
          <w:color w:val="0000FF"/>
        </w:rPr>
        <w:t>:</w:t>
      </w:r>
      <w:r>
        <w:t xml:space="preserve"> </w:t>
      </w:r>
    </w:p>
    <w:p w14:paraId="61D95579">
      <w:pPr>
        <w:keepNext w:val="0"/>
        <w:keepLines w:val="0"/>
        <w:widowControl/>
        <w:numPr>
          <w:ilvl w:val="2"/>
          <w:numId w:val="57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Implement models like Logistic Regression or Decision Trees using Azure modules.</w:t>
      </w:r>
    </w:p>
    <w:p w14:paraId="75D2F1E4">
      <w:pPr>
        <w:keepNext w:val="0"/>
        <w:keepLines w:val="0"/>
        <w:widowControl/>
        <w:numPr>
          <w:ilvl w:val="2"/>
          <w:numId w:val="57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Split the dataset into training and testing sets using the "Split Data" module.</w:t>
      </w:r>
    </w:p>
    <w:p w14:paraId="0D21A233">
      <w:pPr>
        <w:keepNext w:val="0"/>
        <w:keepLines w:val="0"/>
        <w:widowControl/>
        <w:numPr>
          <w:ilvl w:val="1"/>
          <w:numId w:val="57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Screenshot</w:t>
      </w:r>
      <w:r>
        <w:rPr>
          <w:color w:val="0000FF"/>
        </w:rPr>
        <w:t>:</w:t>
      </w:r>
      <w:r>
        <w:t xml:space="preserve"> Display the pipeline setup for the model.</w:t>
      </w:r>
    </w:p>
    <w:p w14:paraId="130C38B9">
      <w:pPr>
        <w:pStyle w:val="21"/>
        <w:keepNext w:val="0"/>
        <w:keepLines w:val="0"/>
        <w:widowControl/>
        <w:suppressLineNumbers w:val="0"/>
      </w:pPr>
      <w:r>
        <w:rPr>
          <w:rStyle w:val="22"/>
        </w:rPr>
        <w:t>Model Training</w:t>
      </w:r>
    </w:p>
    <w:p w14:paraId="7505ED08">
      <w:pPr>
        <w:keepNext w:val="0"/>
        <w:keepLines w:val="0"/>
        <w:widowControl/>
        <w:numPr>
          <w:ilvl w:val="1"/>
          <w:numId w:val="58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Objective</w:t>
      </w:r>
      <w:r>
        <w:t>: Train the sentiment analysis model.</w:t>
      </w:r>
    </w:p>
    <w:p w14:paraId="7BAEDA08">
      <w:pPr>
        <w:keepNext w:val="0"/>
        <w:keepLines w:val="0"/>
        <w:widowControl/>
        <w:numPr>
          <w:ilvl w:val="1"/>
          <w:numId w:val="58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Steps</w:t>
      </w:r>
      <w:r>
        <w:rPr>
          <w:color w:val="0000FF"/>
        </w:rPr>
        <w:t>:</w:t>
      </w:r>
      <w:r>
        <w:t xml:space="preserve"> </w:t>
      </w:r>
    </w:p>
    <w:p w14:paraId="4B737850">
      <w:pPr>
        <w:keepNext w:val="0"/>
        <w:keepLines w:val="0"/>
        <w:widowControl/>
        <w:numPr>
          <w:ilvl w:val="2"/>
          <w:numId w:val="58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Connect the model to the training data and run the pipeline.</w:t>
      </w:r>
    </w:p>
    <w:p w14:paraId="268A53E2">
      <w:pPr>
        <w:keepNext w:val="0"/>
        <w:keepLines w:val="0"/>
        <w:widowControl/>
        <w:numPr>
          <w:ilvl w:val="1"/>
          <w:numId w:val="58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Screenshot</w:t>
      </w:r>
      <w:r>
        <w:rPr>
          <w:color w:val="0000FF"/>
        </w:rPr>
        <w:t>:</w:t>
      </w:r>
      <w:r>
        <w:t xml:space="preserve"> Show the training pipeline.</w:t>
      </w:r>
    </w:p>
    <w:p w14:paraId="17CD8369">
      <w:pPr>
        <w:pStyle w:val="21"/>
        <w:keepNext w:val="0"/>
        <w:keepLines w:val="0"/>
        <w:widowControl/>
        <w:suppressLineNumbers w:val="0"/>
      </w:pPr>
      <w:r>
        <w:rPr>
          <w:rStyle w:val="22"/>
        </w:rPr>
        <w:t>Performance Evaluation</w:t>
      </w:r>
    </w:p>
    <w:p w14:paraId="16BDAE19">
      <w:pPr>
        <w:keepNext w:val="0"/>
        <w:keepLines w:val="0"/>
        <w:widowControl/>
        <w:numPr>
          <w:ilvl w:val="1"/>
          <w:numId w:val="5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Objective</w:t>
      </w:r>
      <w:r>
        <w:t>: Evaluate the model's performance using metrics like precision, recall, and F1-score.</w:t>
      </w:r>
    </w:p>
    <w:p w14:paraId="72F76479">
      <w:pPr>
        <w:keepNext w:val="0"/>
        <w:keepLines w:val="0"/>
        <w:widowControl/>
        <w:numPr>
          <w:ilvl w:val="1"/>
          <w:numId w:val="5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Steps</w:t>
      </w:r>
      <w:r>
        <w:rPr>
          <w:color w:val="0000FF"/>
        </w:rPr>
        <w:t>:</w:t>
      </w:r>
      <w:r>
        <w:t xml:space="preserve"> </w:t>
      </w:r>
    </w:p>
    <w:p w14:paraId="02B34578">
      <w:pPr>
        <w:keepNext w:val="0"/>
        <w:keepLines w:val="0"/>
        <w:widowControl/>
        <w:numPr>
          <w:ilvl w:val="2"/>
          <w:numId w:val="59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Use the "Evaluate Model" module to compare performance on the test set.</w:t>
      </w:r>
    </w:p>
    <w:p w14:paraId="39CBEA83">
      <w:pPr>
        <w:keepNext w:val="0"/>
        <w:keepLines w:val="0"/>
        <w:widowControl/>
        <w:numPr>
          <w:ilvl w:val="1"/>
          <w:numId w:val="5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22"/>
          <w:color w:val="0000FF"/>
        </w:rPr>
        <w:t>Screenshot</w:t>
      </w:r>
      <w:r>
        <w:rPr>
          <w:color w:val="0000FF"/>
        </w:rPr>
        <w:t>:</w:t>
      </w:r>
      <w:r>
        <w:t xml:space="preserve"> Include the evaluation results.</w:t>
      </w:r>
    </w:p>
    <w:p w14:paraId="17D6E717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/>
          <w:bCs/>
          <w:i w:val="0"/>
          <w:iCs w:val="0"/>
          <w:color w:val="0000FF"/>
          <w:sz w:val="24"/>
          <w:szCs w:val="24"/>
        </w:rPr>
      </w:pPr>
    </w:p>
    <w:p w14:paraId="40EE329D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/>
          <w:bCs/>
          <w:i w:val="0"/>
          <w:iCs w:val="0"/>
          <w:color w:val="0000FF"/>
          <w:sz w:val="24"/>
          <w:szCs w:val="24"/>
        </w:rPr>
      </w:pPr>
    </w:p>
    <w:p w14:paraId="238DF84D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/>
          <w:bCs/>
          <w:i w:val="0"/>
          <w:iCs w:val="0"/>
          <w:color w:val="0000FF"/>
          <w:sz w:val="24"/>
          <w:szCs w:val="24"/>
        </w:rPr>
      </w:pPr>
    </w:p>
    <w:p w14:paraId="658CD81C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/>
          <w:bCs/>
          <w:i w:val="0"/>
          <w:iCs w:val="0"/>
          <w:color w:val="0000FF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FF"/>
          <w:sz w:val="24"/>
          <w:szCs w:val="24"/>
        </w:rPr>
        <w:t>Outcome</w:t>
      </w:r>
    </w:p>
    <w:p w14:paraId="3457610A">
      <w:pPr>
        <w:keepNext w:val="0"/>
        <w:keepLines w:val="0"/>
        <w:widowControl/>
        <w:numPr>
          <w:ilvl w:val="0"/>
          <w:numId w:val="60"/>
        </w:numPr>
        <w:suppressLineNumbers w:val="0"/>
        <w:spacing w:before="0" w:beforeAutospacing="1" w:after="0" w:afterAutospacing="1"/>
        <w:ind w:left="720" w:hanging="360"/>
      </w:pPr>
      <w:r>
        <w:t xml:space="preserve">Summarize the results, highlighting: </w:t>
      </w:r>
    </w:p>
    <w:p w14:paraId="462943FD">
      <w:pPr>
        <w:keepNext w:val="0"/>
        <w:keepLines w:val="0"/>
        <w:widowControl/>
        <w:numPr>
          <w:ilvl w:val="1"/>
          <w:numId w:val="61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The model with the best performance.</w:t>
      </w:r>
    </w:p>
    <w:p w14:paraId="21AF3F9B">
      <w:pPr>
        <w:keepNext w:val="0"/>
        <w:keepLines w:val="0"/>
        <w:widowControl/>
        <w:numPr>
          <w:ilvl w:val="1"/>
          <w:numId w:val="61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Insights into sentiment trends from the dataset.</w:t>
      </w:r>
    </w:p>
    <w:p w14:paraId="136E2286">
      <w:pPr>
        <w:pStyle w:val="32"/>
        <w:numPr>
          <w:ilvl w:val="0"/>
          <w:numId w:val="62"/>
        </w:numPr>
        <w:rPr>
          <w:rFonts w:hint="default" w:ascii="Times New Roman" w:hAnsi="Times New Roman" w:cs="Times New Roman"/>
          <w:b/>
          <w:bCs/>
          <w:sz w:val="24"/>
          <w:szCs w:val="24"/>
          <w:lang w:val="en-SG" w:eastAsia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SG" w:eastAsia="en-US"/>
        </w:rPr>
        <w:t>Screenshots of the sentiment analysis pipeline setup and results.</w:t>
      </w:r>
    </w:p>
    <w:p w14:paraId="6EF0D51C">
      <w:pPr>
        <w:pStyle w:val="32"/>
        <w:numPr>
          <w:ilvl w:val="0"/>
          <w:numId w:val="0"/>
        </w:numPr>
        <w:rPr>
          <w:rFonts w:asciiTheme="minorHAnsi" w:hAnsiTheme="minorHAnsi"/>
          <w:sz w:val="22"/>
          <w:lang w:val="en-SG" w:eastAsia="en-US"/>
        </w:rPr>
      </w:pPr>
      <w:r>
        <w:rPr>
          <w:rFonts w:asciiTheme="minorHAnsi" w:hAnsiTheme="minorHAnsi"/>
          <w:sz w:val="22"/>
          <w:lang w:val="en-SG" w:eastAsia="en-US"/>
        </w:rPr>
        <w:drawing>
          <wp:inline distT="0" distB="0" distL="114300" distR="114300">
            <wp:extent cx="6108700" cy="3945255"/>
            <wp:effectExtent l="0" t="0" r="2540" b="1905"/>
            <wp:docPr id="27" name="Picture 27" descr="Screenshot 2024-12-16 180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4-12-16 18024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78D1">
      <w:pPr>
        <w:pStyle w:val="32"/>
        <w:numPr>
          <w:ilvl w:val="0"/>
          <w:numId w:val="0"/>
        </w:numPr>
        <w:rPr>
          <w:rFonts w:asciiTheme="minorHAnsi" w:hAnsiTheme="minorHAnsi"/>
          <w:sz w:val="22"/>
          <w:lang w:val="en-SG" w:eastAsia="en-US"/>
        </w:rPr>
      </w:pPr>
      <w:r>
        <w:rPr>
          <w:rFonts w:asciiTheme="minorHAnsi" w:hAnsiTheme="minorHAnsi"/>
          <w:sz w:val="22"/>
          <w:lang w:val="en-SG" w:eastAsia="en-US"/>
        </w:rPr>
        <w:drawing>
          <wp:inline distT="0" distB="0" distL="114300" distR="114300">
            <wp:extent cx="6116320" cy="4327525"/>
            <wp:effectExtent l="0" t="0" r="10160" b="635"/>
            <wp:docPr id="26" name="Picture 26" descr="Screenshot 2024-12-16 180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4-12-16 1803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0CAE">
      <w:pPr>
        <w:pStyle w:val="32"/>
        <w:numPr>
          <w:ilvl w:val="0"/>
          <w:numId w:val="0"/>
        </w:numPr>
        <w:rPr>
          <w:rFonts w:asciiTheme="minorHAnsi" w:hAnsiTheme="minorHAnsi"/>
          <w:sz w:val="22"/>
          <w:lang w:val="en-SG" w:eastAsia="en-US"/>
        </w:rPr>
      </w:pPr>
      <w:r>
        <w:rPr>
          <w:rFonts w:asciiTheme="minorHAnsi" w:hAnsiTheme="minorHAnsi"/>
          <w:sz w:val="22"/>
          <w:lang w:val="en-SG" w:eastAsia="en-US"/>
        </w:rPr>
        <w:drawing>
          <wp:inline distT="0" distB="0" distL="114300" distR="114300">
            <wp:extent cx="6113780" cy="3926205"/>
            <wp:effectExtent l="0" t="0" r="12700" b="5715"/>
            <wp:docPr id="25" name="Picture 25" descr="Screenshot 2024-12-16 180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4-12-16 18035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B734">
      <w:pPr>
        <w:pStyle w:val="32"/>
        <w:numPr>
          <w:ilvl w:val="0"/>
          <w:numId w:val="0"/>
        </w:numPr>
        <w:rPr>
          <w:rFonts w:asciiTheme="minorHAnsi" w:hAnsiTheme="minorHAnsi"/>
          <w:sz w:val="22"/>
          <w:lang w:val="en-SG" w:eastAsia="en-US"/>
        </w:rPr>
      </w:pPr>
      <w:r>
        <w:rPr>
          <w:rFonts w:asciiTheme="minorHAnsi" w:hAnsiTheme="minorHAnsi"/>
          <w:sz w:val="22"/>
          <w:lang w:val="en-SG" w:eastAsia="en-US"/>
        </w:rPr>
        <w:drawing>
          <wp:inline distT="0" distB="0" distL="114300" distR="114300">
            <wp:extent cx="6109970" cy="3902075"/>
            <wp:effectExtent l="0" t="0" r="1270" b="14605"/>
            <wp:docPr id="29" name="Picture 29" descr="Screenshot 2024-12-16 180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4-12-16 1807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  <w:sz w:val="22"/>
          <w:lang w:val="en-SG" w:eastAsia="en-US"/>
        </w:rPr>
        <w:drawing>
          <wp:inline distT="0" distB="0" distL="114300" distR="114300">
            <wp:extent cx="6110605" cy="3877310"/>
            <wp:effectExtent l="0" t="0" r="635" b="8890"/>
            <wp:docPr id="28" name="Picture 28" descr="Screenshot 2024-12-16 180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4-12-16 18080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E838">
      <w:pPr>
        <w:pStyle w:val="32"/>
        <w:numPr>
          <w:ilvl w:val="0"/>
          <w:numId w:val="0"/>
        </w:numPr>
        <w:rPr>
          <w:rFonts w:asciiTheme="minorHAnsi" w:hAnsiTheme="minorHAnsi"/>
          <w:sz w:val="22"/>
          <w:lang w:val="en-SG" w:eastAsia="en-US"/>
        </w:rPr>
      </w:pPr>
    </w:p>
    <w:p w14:paraId="148B74A3">
      <w:pPr>
        <w:pStyle w:val="32"/>
        <w:numPr>
          <w:ilvl w:val="0"/>
          <w:numId w:val="0"/>
        </w:numPr>
        <w:rPr>
          <w:rFonts w:asciiTheme="minorHAnsi" w:hAnsiTheme="minorHAnsi"/>
          <w:sz w:val="22"/>
          <w:lang w:val="en-SG" w:eastAsia="en-US"/>
        </w:rPr>
      </w:pPr>
    </w:p>
    <w:p w14:paraId="171A7F83">
      <w:pPr>
        <w:pStyle w:val="32"/>
        <w:numPr>
          <w:ilvl w:val="0"/>
          <w:numId w:val="0"/>
        </w:numPr>
        <w:rPr>
          <w:rFonts w:asciiTheme="minorHAnsi" w:hAnsiTheme="minorHAnsi"/>
          <w:sz w:val="22"/>
          <w:lang w:val="en-SG" w:eastAsia="en-US"/>
        </w:rPr>
      </w:pPr>
    </w:p>
    <w:p w14:paraId="72064E73">
      <w:pPr>
        <w:pStyle w:val="32"/>
        <w:numPr>
          <w:ilvl w:val="0"/>
          <w:numId w:val="0"/>
        </w:numPr>
        <w:rPr>
          <w:rFonts w:asciiTheme="minorHAnsi" w:hAnsiTheme="minorHAnsi"/>
          <w:sz w:val="22"/>
          <w:lang w:val="en-SG" w:eastAsia="en-US"/>
        </w:rPr>
      </w:pPr>
    </w:p>
    <w:p w14:paraId="071EF241">
      <w:pPr>
        <w:pStyle w:val="32"/>
        <w:numPr>
          <w:ilvl w:val="0"/>
          <w:numId w:val="0"/>
        </w:numPr>
        <w:rPr>
          <w:rFonts w:asciiTheme="minorHAnsi" w:hAnsiTheme="minorHAnsi"/>
          <w:sz w:val="22"/>
          <w:lang w:val="en-SG" w:eastAsia="en-US"/>
        </w:rPr>
      </w:pPr>
    </w:p>
    <w:p w14:paraId="2AC09EF4">
      <w:pPr>
        <w:pStyle w:val="32"/>
        <w:numPr>
          <w:ilvl w:val="0"/>
          <w:numId w:val="0"/>
        </w:numPr>
        <w:rPr>
          <w:rFonts w:asciiTheme="minorHAnsi" w:hAnsiTheme="minorHAnsi"/>
          <w:sz w:val="22"/>
          <w:lang w:val="en-SG" w:eastAsia="en-US"/>
        </w:rPr>
      </w:pPr>
    </w:p>
    <w:p w14:paraId="68F49640">
      <w:pPr>
        <w:pStyle w:val="32"/>
        <w:numPr>
          <w:ilvl w:val="0"/>
          <w:numId w:val="0"/>
        </w:numPr>
        <w:rPr>
          <w:rFonts w:asciiTheme="minorHAnsi" w:hAnsiTheme="minorHAnsi"/>
          <w:sz w:val="22"/>
          <w:lang w:val="en-SG" w:eastAsia="en-US"/>
        </w:rPr>
      </w:pPr>
    </w:p>
    <w:p w14:paraId="723B9C64">
      <w:pPr>
        <w:pStyle w:val="32"/>
        <w:numPr>
          <w:ilvl w:val="0"/>
          <w:numId w:val="0"/>
        </w:numPr>
        <w:rPr>
          <w:rFonts w:asciiTheme="minorHAnsi" w:hAnsiTheme="minorHAnsi"/>
          <w:sz w:val="22"/>
          <w:lang w:val="en-SG" w:eastAsia="en-US"/>
        </w:rPr>
      </w:pPr>
    </w:p>
    <w:p w14:paraId="032F27B4">
      <w:pPr>
        <w:pStyle w:val="32"/>
        <w:numPr>
          <w:ilvl w:val="0"/>
          <w:numId w:val="62"/>
        </w:numPr>
        <w:rPr>
          <w:rFonts w:asciiTheme="minorHAnsi" w:hAnsiTheme="minorHAnsi"/>
          <w:sz w:val="22"/>
          <w:lang w:val="en-SG" w:eastAsia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SG" w:eastAsia="en-US"/>
        </w:rPr>
        <w:t>Sentiment analysis evaluation results.</w:t>
      </w:r>
    </w:p>
    <w:p w14:paraId="7EF183C8">
      <w:pPr>
        <w:pStyle w:val="32"/>
        <w:rPr>
          <w:lang w:val="en-SG"/>
        </w:rPr>
      </w:pPr>
    </w:p>
    <w:p w14:paraId="5B27D534">
      <w:pPr>
        <w:pStyle w:val="32"/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105525" cy="3975735"/>
            <wp:effectExtent l="0" t="0" r="5715" b="1905"/>
            <wp:docPr id="31" name="Picture 31" descr="Screenshot 2024-12-16 18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2024-12-16 18115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15050" cy="3904615"/>
            <wp:effectExtent l="0" t="0" r="11430" b="12065"/>
            <wp:docPr id="30" name="Picture 30" descr="Screenshot 2024-12-16 18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4-12-16 1812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1910">
      <w:pPr>
        <w:pStyle w:val="32"/>
      </w:pPr>
    </w:p>
    <w:p w14:paraId="6A6D473D">
      <w:pPr>
        <w:pStyle w:val="32"/>
      </w:pPr>
    </w:p>
    <w:p w14:paraId="7D52D37C">
      <w:pPr>
        <w:pStyle w:val="32"/>
      </w:pPr>
    </w:p>
    <w:p w14:paraId="6D884490">
      <w:pPr>
        <w:pStyle w:val="32"/>
      </w:pPr>
    </w:p>
    <w:p w14:paraId="1FBB46B8">
      <w:pPr>
        <w:pStyle w:val="32"/>
      </w:pPr>
    </w:p>
    <w:p w14:paraId="60A6020E">
      <w:pPr>
        <w:pStyle w:val="34"/>
        <w:numPr>
          <w:ilvl w:val="0"/>
          <w:numId w:val="0"/>
        </w:numPr>
      </w:pPr>
      <w:r>
        <w:t xml:space="preserve">10. Conclusions and Future Scopes  </w:t>
      </w:r>
    </w:p>
    <w:p w14:paraId="01666FAD">
      <w:pPr>
        <w:pStyle w:val="32"/>
      </w:pPr>
    </w:p>
    <w:p w14:paraId="2BF44F30">
      <w:pPr>
        <w:pStyle w:val="55"/>
        <w:rPr>
          <w:b w:val="0"/>
        </w:rPr>
      </w:pPr>
      <w:r>
        <w:rPr>
          <w:b w:val="0"/>
        </w:rPr>
        <w:t>&lt;</w:t>
      </w:r>
      <w:r>
        <w:t xml:space="preserve"> </w:t>
      </w:r>
      <w:r>
        <w:rPr>
          <w:b w:val="0"/>
        </w:rPr>
        <w:t>List down the conclusions drawn from the project, and also include suggestions for future improvements.&gt;</w:t>
      </w:r>
    </w:p>
    <w:p w14:paraId="22298533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/>
          <w:bCs/>
          <w:i w:val="0"/>
          <w:iCs w:val="0"/>
          <w:color w:val="0000FF"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FF"/>
          <w:sz w:val="28"/>
          <w:szCs w:val="28"/>
        </w:rPr>
        <w:t>Conclusions</w:t>
      </w:r>
    </w:p>
    <w:p w14:paraId="38B89887">
      <w:pPr>
        <w:pStyle w:val="21"/>
        <w:keepNext w:val="0"/>
        <w:keepLines w:val="0"/>
        <w:widowControl/>
        <w:suppressLineNumbers w:val="0"/>
        <w:ind w:left="720"/>
      </w:pPr>
      <w:r>
        <w:rPr>
          <w:rStyle w:val="22"/>
          <w:color w:val="0000FF"/>
        </w:rPr>
        <w:t>Regression Analysis</w:t>
      </w:r>
      <w:r>
        <w:rPr>
          <w:color w:val="0000FF"/>
        </w:rPr>
        <w:t>:</w:t>
      </w:r>
    </w:p>
    <w:p w14:paraId="75EAE916">
      <w:pPr>
        <w:keepNext w:val="0"/>
        <w:keepLines w:val="0"/>
        <w:widowControl/>
        <w:numPr>
          <w:ilvl w:val="1"/>
          <w:numId w:val="63"/>
        </w:numPr>
        <w:suppressLineNumbers w:val="0"/>
        <w:spacing w:before="0" w:beforeAutospacing="1" w:after="0" w:afterAutospacing="1"/>
        <w:ind w:left="1440" w:hanging="360"/>
      </w:pPr>
      <w:r>
        <w:t>Neural Network Regression and Boosted Decision Tree Regression models were applied to predict students' sleep hours.</w:t>
      </w:r>
    </w:p>
    <w:p w14:paraId="49B79989">
      <w:pPr>
        <w:keepNext w:val="0"/>
        <w:keepLines w:val="0"/>
        <w:widowControl/>
        <w:numPr>
          <w:ilvl w:val="1"/>
          <w:numId w:val="63"/>
        </w:numPr>
        <w:suppressLineNumbers w:val="0"/>
        <w:spacing w:before="0" w:beforeAutospacing="1" w:after="0" w:afterAutospacing="1"/>
        <w:ind w:left="1440" w:hanging="360"/>
      </w:pPr>
      <w:r>
        <w:t>The Boosted Decision Tree model outperformed Neural Networks in terms of lower MAE and RMSE, showcasing its efficiency for this regression task.</w:t>
      </w:r>
    </w:p>
    <w:p w14:paraId="156964E3">
      <w:pPr>
        <w:keepNext w:val="0"/>
        <w:keepLines w:val="0"/>
        <w:widowControl/>
        <w:numPr>
          <w:ilvl w:val="1"/>
          <w:numId w:val="63"/>
        </w:numPr>
        <w:suppressLineNumbers w:val="0"/>
        <w:spacing w:before="0" w:beforeAutospacing="1" w:after="0" w:afterAutospacing="1"/>
        <w:ind w:left="1440" w:hanging="360"/>
      </w:pPr>
      <w:r>
        <w:t>Preprocessing steps such as normalization and handling missing data significantly improved model accuracy.</w:t>
      </w:r>
    </w:p>
    <w:p w14:paraId="5134F095">
      <w:pPr>
        <w:pStyle w:val="21"/>
        <w:keepNext w:val="0"/>
        <w:keepLines w:val="0"/>
        <w:widowControl/>
        <w:suppressLineNumbers w:val="0"/>
        <w:ind w:left="720"/>
      </w:pPr>
      <w:r>
        <w:rPr>
          <w:rStyle w:val="22"/>
          <w:color w:val="0000FF"/>
        </w:rPr>
        <w:t>Binary Classification</w:t>
      </w:r>
      <w:r>
        <w:rPr>
          <w:color w:val="0000FF"/>
        </w:rPr>
        <w:t>:</w:t>
      </w:r>
    </w:p>
    <w:p w14:paraId="6E9AD124">
      <w:pPr>
        <w:keepNext w:val="0"/>
        <w:keepLines w:val="0"/>
        <w:widowControl/>
        <w:numPr>
          <w:ilvl w:val="1"/>
          <w:numId w:val="6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Models like Two-Class Boosted Decision Tree and Neural Networks were implemented to classify learning disabilities.</w:t>
      </w:r>
    </w:p>
    <w:p w14:paraId="35B32C94">
      <w:pPr>
        <w:keepNext w:val="0"/>
        <w:keepLines w:val="0"/>
        <w:widowControl/>
        <w:numPr>
          <w:ilvl w:val="1"/>
          <w:numId w:val="6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The Two-Class Boosted Decision Tree achieved better accuracy, precision, and recall, indicating its suitability for binary classification tasks in this context.</w:t>
      </w:r>
    </w:p>
    <w:p w14:paraId="1B0E9DDE">
      <w:pPr>
        <w:keepNext w:val="0"/>
        <w:keepLines w:val="0"/>
        <w:widowControl/>
        <w:numPr>
          <w:ilvl w:val="1"/>
          <w:numId w:val="6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Feature selection and proper encoding were crucial for achieving optimal performance.</w:t>
      </w:r>
    </w:p>
    <w:p w14:paraId="20D7DC2D">
      <w:pPr>
        <w:pStyle w:val="21"/>
        <w:keepNext w:val="0"/>
        <w:keepLines w:val="0"/>
        <w:widowControl/>
        <w:suppressLineNumbers w:val="0"/>
        <w:ind w:left="720"/>
        <w:rPr>
          <w:color w:val="0000FF"/>
        </w:rPr>
      </w:pPr>
      <w:r>
        <w:rPr>
          <w:rStyle w:val="22"/>
          <w:color w:val="0000FF"/>
        </w:rPr>
        <w:t>Clustering Analysis</w:t>
      </w:r>
      <w:r>
        <w:rPr>
          <w:color w:val="0000FF"/>
        </w:rPr>
        <w:t>:</w:t>
      </w:r>
    </w:p>
    <w:p w14:paraId="3FA7550F">
      <w:pPr>
        <w:keepNext w:val="0"/>
        <w:keepLines w:val="0"/>
        <w:widowControl/>
        <w:numPr>
          <w:ilvl w:val="1"/>
          <w:numId w:val="65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K-Means Clustering effectively grouped students based on performance metrics, revealing patterns like high- and low-performing student clusters.</w:t>
      </w:r>
    </w:p>
    <w:p w14:paraId="540FCB14">
      <w:pPr>
        <w:keepNext w:val="0"/>
        <w:keepLines w:val="0"/>
        <w:widowControl/>
        <w:numPr>
          <w:ilvl w:val="1"/>
          <w:numId w:val="65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Normalizing data and selecting relevant features enhanced the quality of clustering, as indicated by silhouette scores.</w:t>
      </w:r>
    </w:p>
    <w:p w14:paraId="11289888">
      <w:pPr>
        <w:pStyle w:val="21"/>
        <w:keepNext w:val="0"/>
        <w:keepLines w:val="0"/>
        <w:widowControl/>
        <w:suppressLineNumbers w:val="0"/>
        <w:ind w:left="720"/>
        <w:rPr>
          <w:color w:val="0000FF"/>
        </w:rPr>
      </w:pPr>
      <w:r>
        <w:rPr>
          <w:rStyle w:val="22"/>
          <w:color w:val="0000FF"/>
        </w:rPr>
        <w:t>Sentiment Analysis</w:t>
      </w:r>
      <w:r>
        <w:rPr>
          <w:color w:val="0000FF"/>
        </w:rPr>
        <w:t>:</w:t>
      </w:r>
    </w:p>
    <w:p w14:paraId="67E66D5D">
      <w:pPr>
        <w:keepNext w:val="0"/>
        <w:keepLines w:val="0"/>
        <w:widowControl/>
        <w:numPr>
          <w:ilvl w:val="1"/>
          <w:numId w:val="66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Logistic Regression was successfully used to classify sentiments from textual data.</w:t>
      </w:r>
    </w:p>
    <w:p w14:paraId="2F335E02">
      <w:pPr>
        <w:keepNext w:val="0"/>
        <w:keepLines w:val="0"/>
        <w:widowControl/>
        <w:numPr>
          <w:ilvl w:val="1"/>
          <w:numId w:val="66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Preprocessing steps, including n-gram extraction and TF-IDF feature engineering, were essential for achieving high performance.</w:t>
      </w:r>
    </w:p>
    <w:p w14:paraId="2B30CE55">
      <w:pPr>
        <w:keepNext w:val="0"/>
        <w:keepLines w:val="0"/>
        <w:widowControl/>
        <w:numPr>
          <w:ilvl w:val="1"/>
          <w:numId w:val="66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The evaluation showed good precision and F1-scores, demonstrating the feasibility of using ML models for sentiment analysis.</w:t>
      </w:r>
    </w:p>
    <w:p w14:paraId="47C61CAA">
      <w:pPr>
        <w:pStyle w:val="21"/>
        <w:keepNext w:val="0"/>
        <w:keepLines w:val="0"/>
        <w:widowControl/>
        <w:suppressLineNumbers w:val="0"/>
      </w:pPr>
      <w:r>
        <w:t>Overall, the project successfully implemented and evaluated machine learning techniques using Azure ML Designer, achieving its objectives across all four milestones.</w:t>
      </w:r>
    </w:p>
    <w:p w14:paraId="177FF999">
      <w:pPr>
        <w:keepNext w:val="0"/>
        <w:keepLines w:val="0"/>
        <w:widowControl/>
        <w:suppressLineNumbers w:val="0"/>
        <w:rPr>
          <w:b/>
          <w:bCs/>
          <w:color w:val="0000FF"/>
          <w:sz w:val="28"/>
          <w:szCs w:val="28"/>
        </w:rPr>
      </w:pPr>
      <w:r>
        <w:rPr>
          <w:b/>
          <w:bCs/>
          <w:color w:val="0000FF"/>
          <w:sz w:val="28"/>
          <w:szCs w:val="28"/>
        </w:rPr>
        <w:t>Future Scopes</w:t>
      </w:r>
    </w:p>
    <w:p w14:paraId="49E09EC5">
      <w:pPr>
        <w:pStyle w:val="21"/>
        <w:keepNext w:val="0"/>
        <w:keepLines w:val="0"/>
        <w:widowControl/>
        <w:suppressLineNumbers w:val="0"/>
        <w:ind w:left="720"/>
        <w:rPr>
          <w:color w:val="0000FF"/>
        </w:rPr>
      </w:pPr>
      <w:r>
        <w:rPr>
          <w:rStyle w:val="22"/>
          <w:color w:val="0000FF"/>
        </w:rPr>
        <w:t>Enhanced Feature Engineering</w:t>
      </w:r>
      <w:r>
        <w:rPr>
          <w:color w:val="0000FF"/>
        </w:rPr>
        <w:t>:</w:t>
      </w:r>
    </w:p>
    <w:p w14:paraId="5D0CE718">
      <w:pPr>
        <w:keepNext w:val="0"/>
        <w:keepLines w:val="0"/>
        <w:widowControl/>
        <w:numPr>
          <w:ilvl w:val="1"/>
          <w:numId w:val="67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Introduce advanced techniques like PCA (Principal Component Analysis) to reduce dimensionality and improve model efficiency.</w:t>
      </w:r>
    </w:p>
    <w:p w14:paraId="4FB802ED">
      <w:pPr>
        <w:keepNext w:val="0"/>
        <w:keepLines w:val="0"/>
        <w:widowControl/>
        <w:numPr>
          <w:ilvl w:val="1"/>
          <w:numId w:val="67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Explore deep learning methods for complex tasks like sentiment analysis.</w:t>
      </w:r>
    </w:p>
    <w:p w14:paraId="32A0F282">
      <w:pPr>
        <w:pStyle w:val="21"/>
        <w:keepNext w:val="0"/>
        <w:keepLines w:val="0"/>
        <w:widowControl/>
        <w:suppressLineNumbers w:val="0"/>
        <w:ind w:left="720"/>
        <w:rPr>
          <w:color w:val="0000FF"/>
        </w:rPr>
      </w:pPr>
      <w:r>
        <w:rPr>
          <w:rStyle w:val="22"/>
          <w:color w:val="0000FF"/>
        </w:rPr>
        <w:t>Model Optimization</w:t>
      </w:r>
      <w:r>
        <w:rPr>
          <w:color w:val="0000FF"/>
        </w:rPr>
        <w:t>:</w:t>
      </w:r>
    </w:p>
    <w:p w14:paraId="1F4B07BA">
      <w:pPr>
        <w:keepNext w:val="0"/>
        <w:keepLines w:val="0"/>
        <w:widowControl/>
        <w:numPr>
          <w:ilvl w:val="1"/>
          <w:numId w:val="68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Apply advanced hyperparameter tuning techniques such as Bayesian optimization to improve model performance further.</w:t>
      </w:r>
    </w:p>
    <w:p w14:paraId="4EE4CFAD">
      <w:pPr>
        <w:keepNext w:val="0"/>
        <w:keepLines w:val="0"/>
        <w:widowControl/>
        <w:numPr>
          <w:ilvl w:val="1"/>
          <w:numId w:val="68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Experiment with ensemble methods (e.g., stacking models) to boost predictive accuracy.</w:t>
      </w:r>
    </w:p>
    <w:p w14:paraId="61C2BBC0">
      <w:pPr>
        <w:pStyle w:val="21"/>
        <w:keepNext w:val="0"/>
        <w:keepLines w:val="0"/>
        <w:widowControl/>
        <w:suppressLineNumbers w:val="0"/>
        <w:ind w:left="720"/>
      </w:pPr>
      <w:r>
        <w:rPr>
          <w:rStyle w:val="22"/>
          <w:color w:val="0000FF"/>
        </w:rPr>
        <w:t>Incorporating Real-Time Data</w:t>
      </w:r>
      <w:r>
        <w:rPr>
          <w:color w:val="0000FF"/>
        </w:rPr>
        <w:t>:</w:t>
      </w:r>
    </w:p>
    <w:p w14:paraId="4208EB0C">
      <w:pPr>
        <w:keepNext w:val="0"/>
        <w:keepLines w:val="0"/>
        <w:widowControl/>
        <w:numPr>
          <w:ilvl w:val="1"/>
          <w:numId w:val="6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Integrate live data feeds into Azure ML pipelines to enable real-time predictions and clustering.</w:t>
      </w:r>
    </w:p>
    <w:p w14:paraId="19E72722">
      <w:pPr>
        <w:keepNext w:val="0"/>
        <w:keepLines w:val="0"/>
        <w:widowControl/>
        <w:numPr>
          <w:ilvl w:val="1"/>
          <w:numId w:val="6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Utilize IoT data for enhanced insights into student behavior and performance.</w:t>
      </w:r>
    </w:p>
    <w:p w14:paraId="5D313A51">
      <w:pPr>
        <w:pStyle w:val="21"/>
        <w:keepNext w:val="0"/>
        <w:keepLines w:val="0"/>
        <w:widowControl/>
        <w:suppressLineNumbers w:val="0"/>
        <w:ind w:left="720"/>
        <w:rPr>
          <w:color w:val="0000FF"/>
        </w:rPr>
      </w:pPr>
      <w:r>
        <w:rPr>
          <w:rStyle w:val="22"/>
          <w:color w:val="0000FF"/>
        </w:rPr>
        <w:t>Deployment</w:t>
      </w:r>
      <w:r>
        <w:rPr>
          <w:color w:val="0000FF"/>
        </w:rPr>
        <w:t>:</w:t>
      </w:r>
    </w:p>
    <w:p w14:paraId="6D1A1B6A">
      <w:pPr>
        <w:keepNext w:val="0"/>
        <w:keepLines w:val="0"/>
        <w:widowControl/>
        <w:numPr>
          <w:ilvl w:val="1"/>
          <w:numId w:val="70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Deploy models as web services in Azure for practical, scalable use.</w:t>
      </w:r>
    </w:p>
    <w:p w14:paraId="09926A0E">
      <w:pPr>
        <w:keepNext w:val="0"/>
        <w:keepLines w:val="0"/>
        <w:widowControl/>
        <w:numPr>
          <w:ilvl w:val="1"/>
          <w:numId w:val="70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Implement RESTful APIs to integrate these models with existing systems for real-world applications.</w:t>
      </w:r>
    </w:p>
    <w:p w14:paraId="503BB34C">
      <w:pPr>
        <w:pStyle w:val="21"/>
        <w:keepNext w:val="0"/>
        <w:keepLines w:val="0"/>
        <w:widowControl/>
        <w:suppressLineNumbers w:val="0"/>
        <w:ind w:left="720"/>
      </w:pPr>
      <w:r>
        <w:rPr>
          <w:rStyle w:val="22"/>
          <w:color w:val="0000FF"/>
        </w:rPr>
        <w:t>Expanding Data Sources</w:t>
      </w:r>
      <w:r>
        <w:rPr>
          <w:color w:val="0000FF"/>
        </w:rPr>
        <w:t>:</w:t>
      </w:r>
    </w:p>
    <w:p w14:paraId="58B1FA47">
      <w:pPr>
        <w:keepNext w:val="0"/>
        <w:keepLines w:val="0"/>
        <w:widowControl/>
        <w:numPr>
          <w:ilvl w:val="1"/>
          <w:numId w:val="71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Include additional datasets (e.g., social interactions, extracurricular activities) to refine and diversify analyses.</w:t>
      </w:r>
    </w:p>
    <w:p w14:paraId="080A9CD0">
      <w:pPr>
        <w:keepNext w:val="0"/>
        <w:keepLines w:val="0"/>
        <w:widowControl/>
        <w:numPr>
          <w:ilvl w:val="1"/>
          <w:numId w:val="71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Perform cross-validation with external datasets to ensure model generalizability.</w:t>
      </w:r>
    </w:p>
    <w:p w14:paraId="41B6DCA7">
      <w:pPr>
        <w:pStyle w:val="21"/>
        <w:keepNext w:val="0"/>
        <w:keepLines w:val="0"/>
        <w:widowControl/>
        <w:suppressLineNumbers w:val="0"/>
        <w:ind w:left="720"/>
        <w:rPr>
          <w:color w:val="0000FF"/>
        </w:rPr>
      </w:pPr>
      <w:r>
        <w:rPr>
          <w:rStyle w:val="22"/>
          <w:color w:val="0000FF"/>
        </w:rPr>
        <w:t>Improved Evaluation Metrics</w:t>
      </w:r>
      <w:r>
        <w:rPr>
          <w:color w:val="0000FF"/>
        </w:rPr>
        <w:t>:</w:t>
      </w:r>
    </w:p>
    <w:p w14:paraId="4336588C">
      <w:pPr>
        <w:keepNext w:val="0"/>
        <w:keepLines w:val="0"/>
        <w:widowControl/>
        <w:numPr>
          <w:ilvl w:val="1"/>
          <w:numId w:val="7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Incorporate advanced evaluation techniques like confusion matrices for classification and ROC curves for a detailed analysis.</w:t>
      </w:r>
    </w:p>
    <w:p w14:paraId="7DCA6D5D">
      <w:pPr>
        <w:keepNext w:val="0"/>
        <w:keepLines w:val="0"/>
        <w:widowControl/>
        <w:numPr>
          <w:ilvl w:val="1"/>
          <w:numId w:val="7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Explore clustering validation indices beyond silhouette scores for deeper insights into clustering performance.</w:t>
      </w:r>
    </w:p>
    <w:p w14:paraId="4057E399">
      <w:pPr>
        <w:pStyle w:val="21"/>
        <w:keepNext w:val="0"/>
        <w:keepLines w:val="0"/>
        <w:widowControl/>
        <w:suppressLineNumbers w:val="0"/>
      </w:pPr>
      <w:r>
        <w:t>By addressing these aspects, the project's impact and applicability can be expanded to tackle a broader range of educational and analytical challenges.</w:t>
      </w:r>
    </w:p>
    <w:p w14:paraId="5B4A019D">
      <w:pPr>
        <w:pStyle w:val="32"/>
        <w:ind w:left="0" w:leftChars="0" w:firstLine="0" w:firstLineChars="0"/>
      </w:pPr>
    </w:p>
    <w:p w14:paraId="6D5D41F5">
      <w:pPr>
        <w:pStyle w:val="32"/>
      </w:pPr>
    </w:p>
    <w:p w14:paraId="114460DE">
      <w:pPr>
        <w:pStyle w:val="32"/>
      </w:pPr>
    </w:p>
    <w:p w14:paraId="7AE709F8">
      <w:pPr>
        <w:pStyle w:val="32"/>
      </w:pPr>
    </w:p>
    <w:p w14:paraId="369B6827">
      <w:pPr>
        <w:pStyle w:val="32"/>
      </w:pPr>
    </w:p>
    <w:p w14:paraId="6A611849">
      <w:pPr>
        <w:pStyle w:val="32"/>
      </w:pPr>
    </w:p>
    <w:p w14:paraId="1ACB2847">
      <w:pPr>
        <w:pStyle w:val="32"/>
      </w:pPr>
    </w:p>
    <w:p w14:paraId="47806BFF">
      <w:pPr>
        <w:pStyle w:val="32"/>
      </w:pPr>
    </w:p>
    <w:p w14:paraId="5A09DF8A">
      <w:pPr>
        <w:pStyle w:val="32"/>
      </w:pPr>
    </w:p>
    <w:p w14:paraId="517ECE12">
      <w:pPr>
        <w:pStyle w:val="32"/>
      </w:pPr>
    </w:p>
    <w:p w14:paraId="0BAD6F39">
      <w:pPr>
        <w:pStyle w:val="32"/>
      </w:pPr>
    </w:p>
    <w:p w14:paraId="219FB86B">
      <w:pPr>
        <w:pStyle w:val="32"/>
      </w:pPr>
    </w:p>
    <w:p w14:paraId="551BC4B0">
      <w:pPr>
        <w:pStyle w:val="32"/>
      </w:pPr>
    </w:p>
    <w:p w14:paraId="5B49E6FA">
      <w:pPr>
        <w:pStyle w:val="32"/>
      </w:pPr>
    </w:p>
    <w:p w14:paraId="4E4E1AF5">
      <w:pPr>
        <w:pStyle w:val="32"/>
      </w:pPr>
    </w:p>
    <w:p w14:paraId="623B2854">
      <w:pPr>
        <w:pStyle w:val="32"/>
      </w:pPr>
    </w:p>
    <w:p w14:paraId="61BB6CA8">
      <w:pPr>
        <w:pStyle w:val="32"/>
      </w:pPr>
    </w:p>
    <w:p w14:paraId="4DC5DFAA">
      <w:pPr>
        <w:pStyle w:val="32"/>
      </w:pPr>
    </w:p>
    <w:p w14:paraId="2E9D860D">
      <w:pPr>
        <w:pStyle w:val="32"/>
      </w:pPr>
    </w:p>
    <w:p w14:paraId="7D5626CC">
      <w:pPr>
        <w:pStyle w:val="32"/>
      </w:pPr>
    </w:p>
    <w:p w14:paraId="4D92B716">
      <w:pPr>
        <w:pStyle w:val="32"/>
      </w:pPr>
    </w:p>
    <w:p w14:paraId="1819D9F3">
      <w:pPr>
        <w:pStyle w:val="32"/>
      </w:pPr>
    </w:p>
    <w:p w14:paraId="312B4CA1">
      <w:pPr>
        <w:pStyle w:val="32"/>
      </w:pPr>
    </w:p>
    <w:p w14:paraId="37778BF4">
      <w:pPr>
        <w:pStyle w:val="32"/>
      </w:pPr>
    </w:p>
    <w:p w14:paraId="51955008">
      <w:pPr>
        <w:pStyle w:val="32"/>
      </w:pPr>
    </w:p>
    <w:p w14:paraId="01DB8E7B">
      <w:pPr>
        <w:pStyle w:val="32"/>
      </w:pPr>
    </w:p>
    <w:p w14:paraId="12819BC3">
      <w:pPr>
        <w:pStyle w:val="32"/>
      </w:pPr>
    </w:p>
    <w:p w14:paraId="11AF6005">
      <w:pPr>
        <w:pStyle w:val="32"/>
      </w:pPr>
    </w:p>
    <w:p w14:paraId="6AB914C0">
      <w:pPr>
        <w:pStyle w:val="32"/>
      </w:pPr>
    </w:p>
    <w:p w14:paraId="07D045E5">
      <w:pPr>
        <w:pStyle w:val="32"/>
      </w:pPr>
    </w:p>
    <w:p w14:paraId="552D7F98">
      <w:pPr>
        <w:pStyle w:val="32"/>
      </w:pPr>
    </w:p>
    <w:p w14:paraId="7CF73BDD">
      <w:pPr>
        <w:pStyle w:val="32"/>
      </w:pPr>
    </w:p>
    <w:p w14:paraId="7B65B893">
      <w:pPr>
        <w:pStyle w:val="32"/>
      </w:pPr>
    </w:p>
    <w:p w14:paraId="69DFDA32">
      <w:pPr>
        <w:pStyle w:val="32"/>
      </w:pPr>
    </w:p>
    <w:p w14:paraId="01EA31E4">
      <w:pPr>
        <w:pStyle w:val="32"/>
      </w:pPr>
    </w:p>
    <w:p w14:paraId="67657265">
      <w:pPr>
        <w:pStyle w:val="32"/>
      </w:pPr>
    </w:p>
    <w:p w14:paraId="40196355">
      <w:pPr>
        <w:pStyle w:val="32"/>
      </w:pPr>
    </w:p>
    <w:p w14:paraId="29F046D1">
      <w:pPr>
        <w:pStyle w:val="32"/>
        <w:ind w:left="0"/>
      </w:pPr>
    </w:p>
    <w:sectPr>
      <w:footerReference r:id="rId6" w:type="first"/>
      <w:footerReference r:id="rId5" w:type="default"/>
      <w:pgSz w:w="11900" w:h="16840"/>
      <w:pgMar w:top="851" w:right="1134" w:bottom="851" w:left="1134" w:header="709" w:footer="113" w:gutter="0"/>
      <w:pgBorders w:offsetFrom="page">
        <w:top w:val="single" w:color="auto" w:sz="4" w:space="24"/>
        <w:left w:val="single" w:color="auto" w:sz="4" w:space="24"/>
        <w:bottom w:val="single" w:color="auto" w:sz="4" w:space="24"/>
        <w:right w:val="single" w:color="auto" w:sz="4" w:space="24"/>
      </w:pgBorders>
      <w:cols w:space="720" w:num="1"/>
      <w:titlePg/>
      <w:docGrid w:linePitch="326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ヒラギノ角ゴ Pro W3">
    <w:altName w:val="MS Gothic"/>
    <w:panose1 w:val="00000000000000000000"/>
    <w:charset w:val="80"/>
    <w:family w:val="auto"/>
    <w:pitch w:val="default"/>
    <w:sig w:usb0="00000000" w:usb1="00000000" w:usb2="00000012" w:usb3="00000000" w:csb0="0002000D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Lucida Grande">
    <w:altName w:val="Segoe UI"/>
    <w:panose1 w:val="00000000000000000000"/>
    <w:charset w:val="00"/>
    <w:family w:val="auto"/>
    <w:pitch w:val="default"/>
    <w:sig w:usb0="00000000" w:usb1="00000000" w:usb2="00000000" w:usb3="00000000" w:csb0="000001B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PMingLiU">
    <w:altName w:val="Microsoft JhengHei UI"/>
    <w:panose1 w:val="02010601000101010101"/>
    <w:charset w:val="88"/>
    <w:family w:val="roman"/>
    <w:pitch w:val="default"/>
    <w:sig w:usb0="00000000" w:usb1="00000000" w:usb2="00000016" w:usb3="00000000" w:csb0="00100001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Humanist521BT-Light">
    <w:altName w:val="Segoe Print"/>
    <w:panose1 w:val="00000000000000000000"/>
    <w:charset w:val="00"/>
    <w:family w:val="swiss"/>
    <w:pitch w:val="default"/>
    <w:sig w:usb0="00000000" w:usb1="00000000" w:usb2="00000000" w:usb3="00000000" w:csb0="00000001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2A3DC13">
    <w:pPr>
      <w:pStyle w:val="16"/>
      <w:tabs>
        <w:tab w:val="right" w:pos="9356"/>
        <w:tab w:val="clear" w:pos="8640"/>
      </w:tabs>
      <w:spacing w:before="240" w:after="40"/>
      <w:rPr>
        <w:rFonts w:cs="Arial" w:asciiTheme="minorHAnsi" w:hAnsiTheme="minorHAnsi"/>
        <w:color w:val="000000" w:themeColor="text1"/>
        <w14:textFill>
          <w14:solidFill>
            <w14:schemeClr w14:val="tx1"/>
          </w14:solidFill>
        </w14:textFill>
      </w:rPr>
    </w:pPr>
    <w:r>
      <w:rPr>
        <w:rFonts w:cs="Arial" w:asciiTheme="minorHAnsi" w:hAnsiTheme="minorHAnsi"/>
        <w:color w:val="000000" w:themeColor="text1"/>
        <w:sz w:val="20"/>
        <w14:textFill>
          <w14:solidFill>
            <w14:schemeClr w14:val="tx1"/>
          </w14:solidFill>
        </w14:textFill>
      </w:rPr>
      <w:t xml:space="preserve">Project Report </w:t>
    </w:r>
    <w:r>
      <w:rPr>
        <w:rFonts w:cs="Arial" w:asciiTheme="minorHAnsi" w:hAnsiTheme="minorHAnsi"/>
        <w:color w:val="000000" w:themeColor="text1"/>
        <w:sz w:val="20"/>
        <w14:textFill>
          <w14:solidFill>
            <w14:schemeClr w14:val="tx1"/>
          </w14:solidFill>
        </w14:textFill>
      </w:rPr>
      <w:tab/>
    </w:r>
    <w:r>
      <w:rPr>
        <w:rFonts w:cs="Arial" w:asciiTheme="minorHAnsi" w:hAnsiTheme="minorHAnsi"/>
        <w:color w:val="000000" w:themeColor="text1"/>
        <w:sz w:val="20"/>
        <w14:textFill>
          <w14:solidFill>
            <w14:schemeClr w14:val="tx1"/>
          </w14:solidFill>
        </w14:textFill>
      </w:rPr>
      <w:t xml:space="preserve"> </w:t>
    </w:r>
    <w:r>
      <w:t xml:space="preserve">WSQ Machine Learning Algorithms and methods (SF) </w:t>
    </w:r>
    <w:r>
      <w:rPr>
        <w:rFonts w:cs="Arial" w:asciiTheme="minorHAnsi" w:hAnsiTheme="minorHAnsi"/>
        <w:color w:val="000000" w:themeColor="text1"/>
        <w:sz w:val="20"/>
        <w14:textFill>
          <w14:solidFill>
            <w14:schemeClr w14:val="tx1"/>
          </w14:solidFill>
        </w14:textFill>
      </w:rPr>
      <w:tab/>
    </w:r>
    <w:r>
      <w:rPr>
        <w:rFonts w:cs="Arial" w:asciiTheme="minorHAnsi" w:hAnsiTheme="minorHAnsi"/>
        <w:color w:val="000000" w:themeColor="text1"/>
        <w:sz w:val="20"/>
        <w14:textFill>
          <w14:solidFill>
            <w14:schemeClr w14:val="tx1"/>
          </w14:solidFill>
        </w14:textFill>
      </w:rPr>
      <w:t xml:space="preserve">Page | </w:t>
    </w:r>
    <w:r>
      <w:rPr>
        <w:rFonts w:cs="Arial" w:asciiTheme="minorHAnsi" w:hAnsiTheme="minorHAnsi"/>
        <w:color w:val="000000" w:themeColor="text1"/>
        <w:sz w:val="20"/>
        <w14:textFill>
          <w14:solidFill>
            <w14:schemeClr w14:val="tx1"/>
          </w14:solidFill>
        </w14:textFill>
      </w:rPr>
      <w:fldChar w:fldCharType="begin"/>
    </w:r>
    <w:r>
      <w:rPr>
        <w:rFonts w:cs="Arial" w:asciiTheme="minorHAnsi" w:hAnsiTheme="minorHAnsi"/>
        <w:color w:val="000000" w:themeColor="text1"/>
        <w:sz w:val="20"/>
        <w14:textFill>
          <w14:solidFill>
            <w14:schemeClr w14:val="tx1"/>
          </w14:solidFill>
        </w14:textFill>
      </w:rPr>
      <w:instrText xml:space="preserve"> PAGE   \* MERGEFORMAT </w:instrText>
    </w:r>
    <w:r>
      <w:rPr>
        <w:rFonts w:cs="Arial" w:asciiTheme="minorHAnsi" w:hAnsiTheme="minorHAnsi"/>
        <w:color w:val="000000" w:themeColor="text1"/>
        <w:sz w:val="20"/>
        <w14:textFill>
          <w14:solidFill>
            <w14:schemeClr w14:val="tx1"/>
          </w14:solidFill>
        </w14:textFill>
      </w:rPr>
      <w:fldChar w:fldCharType="separate"/>
    </w:r>
    <w:r>
      <w:rPr>
        <w:rFonts w:cs="Arial" w:asciiTheme="minorHAnsi" w:hAnsiTheme="minorHAnsi"/>
        <w:b/>
        <w:bCs/>
        <w:color w:val="000000" w:themeColor="text1"/>
        <w:sz w:val="20"/>
        <w14:textFill>
          <w14:solidFill>
            <w14:schemeClr w14:val="tx1"/>
          </w14:solidFill>
        </w14:textFill>
      </w:rPr>
      <w:t>9</w:t>
    </w:r>
    <w:r>
      <w:rPr>
        <w:rFonts w:cs="Arial" w:asciiTheme="minorHAnsi" w:hAnsiTheme="minorHAnsi"/>
        <w:b/>
        <w:bCs/>
        <w:color w:val="000000" w:themeColor="text1"/>
        <w:sz w:val="20"/>
        <w14:textFill>
          <w14:solidFill>
            <w14:schemeClr w14:val="tx1"/>
          </w14:solidFill>
        </w14:textFill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F9CC767">
    <w:pPr>
      <w:pStyle w:val="27"/>
      <w:rPr>
        <w:rFonts w:eastAsia="Times New Roman"/>
        <w:color w:val="auto"/>
        <w:lang w:eastAsia="en-SG"/>
      </w:rPr>
    </w:pPr>
    <w:r>
      <w:rPr>
        <w:rFonts w:ascii="Arial" w:hAnsi="Arial" w:cs="Arial"/>
      </w:rPr>
      <w:tab/>
    </w:r>
  </w:p>
  <w:p w14:paraId="0C9A7E4F">
    <w:pPr>
      <w:pStyle w:val="27"/>
      <w:jc w:val="right"/>
      <w:rPr>
        <w:rFonts w:eastAsia="Times New Roman"/>
        <w:color w:val="auto"/>
        <w:lang w:eastAsia="en-SG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703C81"/>
    <w:multiLevelType w:val="multilevel"/>
    <w:tmpl w:val="89703C8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976338F5"/>
    <w:multiLevelType w:val="multilevel"/>
    <w:tmpl w:val="976338F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>
    <w:nsid w:val="98236B4F"/>
    <w:multiLevelType w:val="multilevel"/>
    <w:tmpl w:val="98236B4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997031E9"/>
    <w:multiLevelType w:val="multilevel"/>
    <w:tmpl w:val="997031E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D3F41B15"/>
    <w:multiLevelType w:val="multilevel"/>
    <w:tmpl w:val="D3F41B1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F46098D2"/>
    <w:multiLevelType w:val="multilevel"/>
    <w:tmpl w:val="F46098D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1234AF63"/>
    <w:multiLevelType w:val="multilevel"/>
    <w:tmpl w:val="1234AF6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7">
    <w:nsid w:val="123FFEC6"/>
    <w:multiLevelType w:val="multilevel"/>
    <w:tmpl w:val="123FFEC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">
    <w:nsid w:val="17B35F70"/>
    <w:multiLevelType w:val="multilevel"/>
    <w:tmpl w:val="17B35F70"/>
    <w:lvl w:ilvl="0" w:tentative="0">
      <w:start w:val="1"/>
      <w:numFmt w:val="bullet"/>
      <w:lvlText w:val=""/>
      <w:lvlJc w:val="left"/>
      <w:pPr>
        <w:ind w:left="180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9">
    <w:nsid w:val="18F9CE0D"/>
    <w:multiLevelType w:val="multilevel"/>
    <w:tmpl w:val="18F9CE0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0">
    <w:nsid w:val="1F8DAEF9"/>
    <w:multiLevelType w:val="multilevel"/>
    <w:tmpl w:val="1F8DAEF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1">
    <w:nsid w:val="38294CA2"/>
    <w:multiLevelType w:val="multilevel"/>
    <w:tmpl w:val="38294CA2"/>
    <w:lvl w:ilvl="0" w:tentative="0">
      <w:start w:val="1"/>
      <w:numFmt w:val="decimal"/>
      <w:lvlText w:val="%1."/>
      <w:lvlJc w:val="left"/>
      <w:pPr>
        <w:ind w:left="1440" w:hanging="360"/>
      </w:pPr>
    </w:lvl>
    <w:lvl w:ilvl="1" w:tentative="0">
      <w:start w:val="1"/>
      <w:numFmt w:val="lowerLetter"/>
      <w:lvlText w:val="%2."/>
      <w:lvlJc w:val="left"/>
      <w:pPr>
        <w:ind w:left="2160" w:hanging="360"/>
      </w:pPr>
    </w:lvl>
    <w:lvl w:ilvl="2" w:tentative="0">
      <w:start w:val="1"/>
      <w:numFmt w:val="lowerRoman"/>
      <w:lvlText w:val="%3."/>
      <w:lvlJc w:val="right"/>
      <w:pPr>
        <w:ind w:left="2880" w:hanging="180"/>
      </w:pPr>
    </w:lvl>
    <w:lvl w:ilvl="3" w:tentative="0">
      <w:start w:val="1"/>
      <w:numFmt w:val="decimal"/>
      <w:lvlText w:val="%4."/>
      <w:lvlJc w:val="left"/>
      <w:pPr>
        <w:ind w:left="3600" w:hanging="360"/>
      </w:pPr>
    </w:lvl>
    <w:lvl w:ilvl="4" w:tentative="0">
      <w:start w:val="1"/>
      <w:numFmt w:val="lowerLetter"/>
      <w:lvlText w:val="%5."/>
      <w:lvlJc w:val="left"/>
      <w:pPr>
        <w:ind w:left="4320" w:hanging="360"/>
      </w:pPr>
    </w:lvl>
    <w:lvl w:ilvl="5" w:tentative="0">
      <w:start w:val="1"/>
      <w:numFmt w:val="lowerRoman"/>
      <w:lvlText w:val="%6."/>
      <w:lvlJc w:val="right"/>
      <w:pPr>
        <w:ind w:left="5040" w:hanging="180"/>
      </w:pPr>
    </w:lvl>
    <w:lvl w:ilvl="6" w:tentative="0">
      <w:start w:val="1"/>
      <w:numFmt w:val="decimal"/>
      <w:lvlText w:val="%7."/>
      <w:lvlJc w:val="left"/>
      <w:pPr>
        <w:ind w:left="5760" w:hanging="360"/>
      </w:pPr>
    </w:lvl>
    <w:lvl w:ilvl="7" w:tentative="0">
      <w:start w:val="1"/>
      <w:numFmt w:val="lowerLetter"/>
      <w:lvlText w:val="%8."/>
      <w:lvlJc w:val="left"/>
      <w:pPr>
        <w:ind w:left="6480" w:hanging="360"/>
      </w:pPr>
    </w:lvl>
    <w:lvl w:ilvl="8" w:tentative="0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39B4E888"/>
    <w:multiLevelType w:val="multilevel"/>
    <w:tmpl w:val="39B4E88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3">
    <w:nsid w:val="3C7506F9"/>
    <w:multiLevelType w:val="multilevel"/>
    <w:tmpl w:val="3C7506F9"/>
    <w:lvl w:ilvl="0" w:tentative="0">
      <w:start w:val="1"/>
      <w:numFmt w:val="bullet"/>
      <w:lvlText w:val=""/>
      <w:lvlJc w:val="left"/>
      <w:pPr>
        <w:ind w:left="1287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abstractNum w:abstractNumId="14">
    <w:nsid w:val="45BD29B1"/>
    <w:multiLevelType w:val="multilevel"/>
    <w:tmpl w:val="45BD29B1"/>
    <w:lvl w:ilvl="0" w:tentative="0">
      <w:start w:val="1"/>
      <w:numFmt w:val="decimal"/>
      <w:pStyle w:val="2"/>
      <w:lvlText w:val="%1."/>
      <w:lvlJc w:val="left"/>
      <w:pPr>
        <w:ind w:left="54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3D31237"/>
    <w:multiLevelType w:val="multilevel"/>
    <w:tmpl w:val="53D31237"/>
    <w:lvl w:ilvl="0" w:tentative="0">
      <w:start w:val="1"/>
      <w:numFmt w:val="decimal"/>
      <w:pStyle w:val="34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lowerRoman"/>
      <w:lvlText w:val="%3."/>
      <w:lvlJc w:val="right"/>
      <w:pPr>
        <w:ind w:left="1800" w:hanging="180"/>
      </w:p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54174EA4"/>
    <w:multiLevelType w:val="multilevel"/>
    <w:tmpl w:val="54174EA4"/>
    <w:lvl w:ilvl="0" w:tentative="0">
      <w:start w:val="1"/>
      <w:numFmt w:val="bullet"/>
      <w:lvlText w:val=""/>
      <w:lvlJc w:val="left"/>
      <w:pPr>
        <w:ind w:left="180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17">
    <w:nsid w:val="55420794"/>
    <w:multiLevelType w:val="multilevel"/>
    <w:tmpl w:val="55420794"/>
    <w:lvl w:ilvl="0" w:tentative="0">
      <w:start w:val="1"/>
      <w:numFmt w:val="bullet"/>
      <w:pStyle w:val="41"/>
      <w:lvlText w:val="-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>
    <w:nsid w:val="627F56D5"/>
    <w:multiLevelType w:val="multilevel"/>
    <w:tmpl w:val="627F56D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9">
    <w:nsid w:val="6F9FD51D"/>
    <w:multiLevelType w:val="multilevel"/>
    <w:tmpl w:val="6F9FD51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0">
    <w:nsid w:val="6FE441D3"/>
    <w:multiLevelType w:val="multilevel"/>
    <w:tmpl w:val="6FE441D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1">
    <w:nsid w:val="71257284"/>
    <w:multiLevelType w:val="multilevel"/>
    <w:tmpl w:val="71257284"/>
    <w:lvl w:ilvl="0" w:tentative="0">
      <w:start w:val="1"/>
      <w:numFmt w:val="bullet"/>
      <w:pStyle w:val="43"/>
      <w:lvlText w:val=""/>
      <w:lvlJc w:val="left"/>
      <w:pPr>
        <w:ind w:left="144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2">
    <w:nsid w:val="745BA18B"/>
    <w:multiLevelType w:val="multilevel"/>
    <w:tmpl w:val="745BA18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3">
    <w:nsid w:val="7E585965"/>
    <w:multiLevelType w:val="multilevel"/>
    <w:tmpl w:val="7E585965"/>
    <w:lvl w:ilvl="0" w:tentative="0">
      <w:start w:val="1"/>
      <w:numFmt w:val="decimal"/>
      <w:pStyle w:val="33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23"/>
  </w:num>
  <w:num w:numId="3">
    <w:abstractNumId w:val="15"/>
  </w:num>
  <w:num w:numId="4">
    <w:abstractNumId w:val="17"/>
  </w:num>
  <w:num w:numId="5">
    <w:abstractNumId w:val="21"/>
  </w:num>
  <w:num w:numId="6">
    <w:abstractNumId w:val="4"/>
  </w:num>
  <w:num w:numId="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8"/>
  </w:num>
  <w:num w:numId="1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0"/>
  </w:num>
  <w:num w:numId="2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5"/>
  </w:num>
  <w:num w:numId="2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0"/>
  </w:num>
  <w:num w:numId="3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6"/>
  </w:num>
  <w:num w:numId="36">
    <w:abstractNumId w:val="11"/>
  </w:num>
  <w:num w:numId="37">
    <w:abstractNumId w:val="7"/>
  </w:num>
  <w:num w:numId="3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22"/>
  </w:num>
  <w:num w:numId="44">
    <w:abstractNumId w:val="20"/>
  </w:num>
  <w:num w:numId="45">
    <w:abstractNumId w:val="8"/>
  </w:num>
  <w:num w:numId="46">
    <w:abstractNumId w:val="9"/>
  </w:num>
  <w:num w:numId="4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19"/>
  </w:num>
  <w:num w:numId="53">
    <w:abstractNumId w:val="3"/>
  </w:num>
  <w:num w:numId="54">
    <w:abstractNumId w:val="16"/>
  </w:num>
  <w:num w:numId="55">
    <w:abstractNumId w:val="1"/>
  </w:num>
  <w:num w:numId="5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0">
    <w:abstractNumId w:val="12"/>
  </w:num>
  <w:num w:numId="6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2">
    <w:abstractNumId w:val="13"/>
  </w:num>
  <w:num w:numId="63">
    <w:abstractNumId w:val="2"/>
  </w:num>
  <w:num w:numId="6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2NTM1NLcwMjExNTc0MzBV0lEKTi0uzszPAykwrQUAd2GohywAAAA="/>
  </w:docVars>
  <w:rsids>
    <w:rsidRoot w:val="008C1FBF"/>
    <w:rsid w:val="00000957"/>
    <w:rsid w:val="000032DB"/>
    <w:rsid w:val="000119F7"/>
    <w:rsid w:val="00013201"/>
    <w:rsid w:val="000379F2"/>
    <w:rsid w:val="00040FFC"/>
    <w:rsid w:val="00041ED3"/>
    <w:rsid w:val="000420E9"/>
    <w:rsid w:val="0004286B"/>
    <w:rsid w:val="00051168"/>
    <w:rsid w:val="000518B2"/>
    <w:rsid w:val="00054AFC"/>
    <w:rsid w:val="00061CAA"/>
    <w:rsid w:val="00067585"/>
    <w:rsid w:val="0007107D"/>
    <w:rsid w:val="0007178C"/>
    <w:rsid w:val="00072CAE"/>
    <w:rsid w:val="00073812"/>
    <w:rsid w:val="00077D0D"/>
    <w:rsid w:val="00080BA6"/>
    <w:rsid w:val="00080EAF"/>
    <w:rsid w:val="00083C77"/>
    <w:rsid w:val="00085817"/>
    <w:rsid w:val="00096E96"/>
    <w:rsid w:val="00096F62"/>
    <w:rsid w:val="000A18AD"/>
    <w:rsid w:val="000A413B"/>
    <w:rsid w:val="000A7CB9"/>
    <w:rsid w:val="000C62D1"/>
    <w:rsid w:val="000D0E0B"/>
    <w:rsid w:val="000D0F06"/>
    <w:rsid w:val="000D2AAE"/>
    <w:rsid w:val="000D7A31"/>
    <w:rsid w:val="000D7C57"/>
    <w:rsid w:val="000E1FD9"/>
    <w:rsid w:val="000E4890"/>
    <w:rsid w:val="000E52A6"/>
    <w:rsid w:val="000E5432"/>
    <w:rsid w:val="000F6127"/>
    <w:rsid w:val="000F75A2"/>
    <w:rsid w:val="000F769C"/>
    <w:rsid w:val="00101AA0"/>
    <w:rsid w:val="001038DB"/>
    <w:rsid w:val="0010597E"/>
    <w:rsid w:val="0011287C"/>
    <w:rsid w:val="0011680B"/>
    <w:rsid w:val="00121D54"/>
    <w:rsid w:val="00122F1A"/>
    <w:rsid w:val="0013604C"/>
    <w:rsid w:val="00146B60"/>
    <w:rsid w:val="00147D68"/>
    <w:rsid w:val="00157CEB"/>
    <w:rsid w:val="00160F4E"/>
    <w:rsid w:val="0016296F"/>
    <w:rsid w:val="001641FC"/>
    <w:rsid w:val="001703A0"/>
    <w:rsid w:val="001706E0"/>
    <w:rsid w:val="0017090D"/>
    <w:rsid w:val="00170D30"/>
    <w:rsid w:val="00171E0C"/>
    <w:rsid w:val="001750E7"/>
    <w:rsid w:val="00175D50"/>
    <w:rsid w:val="00176709"/>
    <w:rsid w:val="00184437"/>
    <w:rsid w:val="00186B98"/>
    <w:rsid w:val="001916D8"/>
    <w:rsid w:val="001917C8"/>
    <w:rsid w:val="001948E7"/>
    <w:rsid w:val="001953C5"/>
    <w:rsid w:val="001A3C5A"/>
    <w:rsid w:val="001B2E38"/>
    <w:rsid w:val="001B3974"/>
    <w:rsid w:val="001B4840"/>
    <w:rsid w:val="001B5CFD"/>
    <w:rsid w:val="001C202B"/>
    <w:rsid w:val="001C7B8B"/>
    <w:rsid w:val="001D25B0"/>
    <w:rsid w:val="001D63B4"/>
    <w:rsid w:val="001D6AA8"/>
    <w:rsid w:val="001E2C72"/>
    <w:rsid w:val="001E3732"/>
    <w:rsid w:val="001E735B"/>
    <w:rsid w:val="00202414"/>
    <w:rsid w:val="00205611"/>
    <w:rsid w:val="00210C82"/>
    <w:rsid w:val="00230B9A"/>
    <w:rsid w:val="00230C65"/>
    <w:rsid w:val="00232488"/>
    <w:rsid w:val="00232806"/>
    <w:rsid w:val="00234AA6"/>
    <w:rsid w:val="00240FD7"/>
    <w:rsid w:val="00241B0A"/>
    <w:rsid w:val="00244E81"/>
    <w:rsid w:val="00250A27"/>
    <w:rsid w:val="00251F89"/>
    <w:rsid w:val="00256196"/>
    <w:rsid w:val="00261A10"/>
    <w:rsid w:val="0026298E"/>
    <w:rsid w:val="00266A18"/>
    <w:rsid w:val="00273AD9"/>
    <w:rsid w:val="00283919"/>
    <w:rsid w:val="00284C10"/>
    <w:rsid w:val="00285D5B"/>
    <w:rsid w:val="00285FAD"/>
    <w:rsid w:val="00287C5F"/>
    <w:rsid w:val="002905BC"/>
    <w:rsid w:val="002A22BC"/>
    <w:rsid w:val="002B2845"/>
    <w:rsid w:val="002B355E"/>
    <w:rsid w:val="002B4E2D"/>
    <w:rsid w:val="002C3E60"/>
    <w:rsid w:val="002C7077"/>
    <w:rsid w:val="002D122A"/>
    <w:rsid w:val="002D43AC"/>
    <w:rsid w:val="002D5083"/>
    <w:rsid w:val="002D77DC"/>
    <w:rsid w:val="002E33E6"/>
    <w:rsid w:val="00302960"/>
    <w:rsid w:val="00307BDA"/>
    <w:rsid w:val="0031281E"/>
    <w:rsid w:val="003142B9"/>
    <w:rsid w:val="003162AE"/>
    <w:rsid w:val="00317468"/>
    <w:rsid w:val="003202F8"/>
    <w:rsid w:val="003267C8"/>
    <w:rsid w:val="00327185"/>
    <w:rsid w:val="00330067"/>
    <w:rsid w:val="0033014E"/>
    <w:rsid w:val="00340B4E"/>
    <w:rsid w:val="00341EDC"/>
    <w:rsid w:val="0034348D"/>
    <w:rsid w:val="00343835"/>
    <w:rsid w:val="0034782E"/>
    <w:rsid w:val="003573BC"/>
    <w:rsid w:val="00360CC4"/>
    <w:rsid w:val="00361EE8"/>
    <w:rsid w:val="003635B0"/>
    <w:rsid w:val="003715BC"/>
    <w:rsid w:val="003734A1"/>
    <w:rsid w:val="003738F6"/>
    <w:rsid w:val="00374386"/>
    <w:rsid w:val="003744DD"/>
    <w:rsid w:val="003817C0"/>
    <w:rsid w:val="00381AB4"/>
    <w:rsid w:val="0038486F"/>
    <w:rsid w:val="003901E3"/>
    <w:rsid w:val="00391C30"/>
    <w:rsid w:val="00395DD0"/>
    <w:rsid w:val="00396C13"/>
    <w:rsid w:val="003A0B97"/>
    <w:rsid w:val="003B02BA"/>
    <w:rsid w:val="003B0B3E"/>
    <w:rsid w:val="003B0C13"/>
    <w:rsid w:val="003B210F"/>
    <w:rsid w:val="003B29F8"/>
    <w:rsid w:val="003B350C"/>
    <w:rsid w:val="003B6260"/>
    <w:rsid w:val="003B716B"/>
    <w:rsid w:val="003B75CB"/>
    <w:rsid w:val="003B76A2"/>
    <w:rsid w:val="003B77E2"/>
    <w:rsid w:val="003C1ADD"/>
    <w:rsid w:val="003C4BB3"/>
    <w:rsid w:val="003C5B0D"/>
    <w:rsid w:val="003D0896"/>
    <w:rsid w:val="003D0D87"/>
    <w:rsid w:val="003D220E"/>
    <w:rsid w:val="003D7481"/>
    <w:rsid w:val="003D7BF6"/>
    <w:rsid w:val="003F3F9F"/>
    <w:rsid w:val="0040261C"/>
    <w:rsid w:val="004054FB"/>
    <w:rsid w:val="00405543"/>
    <w:rsid w:val="00406BEF"/>
    <w:rsid w:val="00407ECD"/>
    <w:rsid w:val="00411759"/>
    <w:rsid w:val="00420357"/>
    <w:rsid w:val="004204E2"/>
    <w:rsid w:val="004238DB"/>
    <w:rsid w:val="00425B39"/>
    <w:rsid w:val="00427245"/>
    <w:rsid w:val="00437B5D"/>
    <w:rsid w:val="00441C43"/>
    <w:rsid w:val="00444885"/>
    <w:rsid w:val="00446537"/>
    <w:rsid w:val="00463BD7"/>
    <w:rsid w:val="004677AD"/>
    <w:rsid w:val="004717A6"/>
    <w:rsid w:val="004766F2"/>
    <w:rsid w:val="00477B6B"/>
    <w:rsid w:val="004831A2"/>
    <w:rsid w:val="004833CF"/>
    <w:rsid w:val="00484BFE"/>
    <w:rsid w:val="00486D5D"/>
    <w:rsid w:val="00494FDA"/>
    <w:rsid w:val="004A1551"/>
    <w:rsid w:val="004A513D"/>
    <w:rsid w:val="004A7235"/>
    <w:rsid w:val="004B400A"/>
    <w:rsid w:val="004B5020"/>
    <w:rsid w:val="004C1585"/>
    <w:rsid w:val="004C5C2D"/>
    <w:rsid w:val="004C5D89"/>
    <w:rsid w:val="004D31B4"/>
    <w:rsid w:val="004D3B0E"/>
    <w:rsid w:val="004D54A5"/>
    <w:rsid w:val="004D7250"/>
    <w:rsid w:val="004E2330"/>
    <w:rsid w:val="004F294F"/>
    <w:rsid w:val="004F6BB9"/>
    <w:rsid w:val="00500F13"/>
    <w:rsid w:val="00502564"/>
    <w:rsid w:val="0051340D"/>
    <w:rsid w:val="00513E79"/>
    <w:rsid w:val="0052505A"/>
    <w:rsid w:val="0052558F"/>
    <w:rsid w:val="0053677B"/>
    <w:rsid w:val="00543735"/>
    <w:rsid w:val="0055156E"/>
    <w:rsid w:val="005536C8"/>
    <w:rsid w:val="00557EBB"/>
    <w:rsid w:val="00562F81"/>
    <w:rsid w:val="005701DB"/>
    <w:rsid w:val="00571A8F"/>
    <w:rsid w:val="0057772D"/>
    <w:rsid w:val="00581A88"/>
    <w:rsid w:val="005838C6"/>
    <w:rsid w:val="00583F9E"/>
    <w:rsid w:val="005964B6"/>
    <w:rsid w:val="005A0E3D"/>
    <w:rsid w:val="005A15C7"/>
    <w:rsid w:val="005A2E40"/>
    <w:rsid w:val="005B70FE"/>
    <w:rsid w:val="005D0206"/>
    <w:rsid w:val="005D2ABB"/>
    <w:rsid w:val="005D45BE"/>
    <w:rsid w:val="005D57BD"/>
    <w:rsid w:val="005E1EBF"/>
    <w:rsid w:val="005E7B82"/>
    <w:rsid w:val="005F529F"/>
    <w:rsid w:val="005F6B38"/>
    <w:rsid w:val="006114C3"/>
    <w:rsid w:val="00612481"/>
    <w:rsid w:val="00612999"/>
    <w:rsid w:val="00614EB3"/>
    <w:rsid w:val="0061729C"/>
    <w:rsid w:val="00621B66"/>
    <w:rsid w:val="00622CF5"/>
    <w:rsid w:val="006309E5"/>
    <w:rsid w:val="0063175C"/>
    <w:rsid w:val="00633610"/>
    <w:rsid w:val="00637CCA"/>
    <w:rsid w:val="00641B2C"/>
    <w:rsid w:val="00643883"/>
    <w:rsid w:val="00644948"/>
    <w:rsid w:val="0065028E"/>
    <w:rsid w:val="00655922"/>
    <w:rsid w:val="00665803"/>
    <w:rsid w:val="00671A72"/>
    <w:rsid w:val="00673C98"/>
    <w:rsid w:val="00673CCB"/>
    <w:rsid w:val="00682D8E"/>
    <w:rsid w:val="00684C24"/>
    <w:rsid w:val="0069090A"/>
    <w:rsid w:val="00691005"/>
    <w:rsid w:val="00693EAF"/>
    <w:rsid w:val="00694E0B"/>
    <w:rsid w:val="00695322"/>
    <w:rsid w:val="006A2FC0"/>
    <w:rsid w:val="006A30FF"/>
    <w:rsid w:val="006A3DCD"/>
    <w:rsid w:val="006B6152"/>
    <w:rsid w:val="006B62F5"/>
    <w:rsid w:val="006C170C"/>
    <w:rsid w:val="006C310C"/>
    <w:rsid w:val="006C7530"/>
    <w:rsid w:val="006D1840"/>
    <w:rsid w:val="006E66DB"/>
    <w:rsid w:val="006F4883"/>
    <w:rsid w:val="006F549A"/>
    <w:rsid w:val="006F6EEA"/>
    <w:rsid w:val="00713B1D"/>
    <w:rsid w:val="00716A85"/>
    <w:rsid w:val="00716D19"/>
    <w:rsid w:val="00723187"/>
    <w:rsid w:val="0072467F"/>
    <w:rsid w:val="00725C48"/>
    <w:rsid w:val="0073015A"/>
    <w:rsid w:val="0073217B"/>
    <w:rsid w:val="0074730B"/>
    <w:rsid w:val="007516D5"/>
    <w:rsid w:val="0075615F"/>
    <w:rsid w:val="00760387"/>
    <w:rsid w:val="007625A4"/>
    <w:rsid w:val="00764E6D"/>
    <w:rsid w:val="007663DA"/>
    <w:rsid w:val="00772CD8"/>
    <w:rsid w:val="0078656C"/>
    <w:rsid w:val="00787F86"/>
    <w:rsid w:val="00790993"/>
    <w:rsid w:val="007914C5"/>
    <w:rsid w:val="00791704"/>
    <w:rsid w:val="00795BDE"/>
    <w:rsid w:val="0079793E"/>
    <w:rsid w:val="007A0A73"/>
    <w:rsid w:val="007A171D"/>
    <w:rsid w:val="007B3AD3"/>
    <w:rsid w:val="007B4E47"/>
    <w:rsid w:val="007C429B"/>
    <w:rsid w:val="007D054A"/>
    <w:rsid w:val="007D17AC"/>
    <w:rsid w:val="007D1C2F"/>
    <w:rsid w:val="007D355A"/>
    <w:rsid w:val="007D7A44"/>
    <w:rsid w:val="007F2344"/>
    <w:rsid w:val="007F2CB3"/>
    <w:rsid w:val="007F3CB1"/>
    <w:rsid w:val="00800B28"/>
    <w:rsid w:val="00801365"/>
    <w:rsid w:val="008016D4"/>
    <w:rsid w:val="00806A18"/>
    <w:rsid w:val="00806FF1"/>
    <w:rsid w:val="008116C1"/>
    <w:rsid w:val="0081569F"/>
    <w:rsid w:val="008228C3"/>
    <w:rsid w:val="00825BEA"/>
    <w:rsid w:val="008312E5"/>
    <w:rsid w:val="00835899"/>
    <w:rsid w:val="00841A9F"/>
    <w:rsid w:val="00845745"/>
    <w:rsid w:val="00850D59"/>
    <w:rsid w:val="0085243D"/>
    <w:rsid w:val="00853A71"/>
    <w:rsid w:val="008556E1"/>
    <w:rsid w:val="00857ECF"/>
    <w:rsid w:val="00860288"/>
    <w:rsid w:val="00860AEA"/>
    <w:rsid w:val="00870D14"/>
    <w:rsid w:val="00880653"/>
    <w:rsid w:val="00883BD0"/>
    <w:rsid w:val="0088618E"/>
    <w:rsid w:val="00891518"/>
    <w:rsid w:val="0089196C"/>
    <w:rsid w:val="008954DB"/>
    <w:rsid w:val="008A36FE"/>
    <w:rsid w:val="008B463C"/>
    <w:rsid w:val="008B52F3"/>
    <w:rsid w:val="008C1FBF"/>
    <w:rsid w:val="008C595B"/>
    <w:rsid w:val="008C60A5"/>
    <w:rsid w:val="008C6CE2"/>
    <w:rsid w:val="008C78DD"/>
    <w:rsid w:val="008E04AF"/>
    <w:rsid w:val="008E3548"/>
    <w:rsid w:val="008E4C9C"/>
    <w:rsid w:val="008E554E"/>
    <w:rsid w:val="0090000A"/>
    <w:rsid w:val="00903344"/>
    <w:rsid w:val="00905FB6"/>
    <w:rsid w:val="00910C49"/>
    <w:rsid w:val="00912385"/>
    <w:rsid w:val="00912E20"/>
    <w:rsid w:val="00915927"/>
    <w:rsid w:val="009167DF"/>
    <w:rsid w:val="00920FEA"/>
    <w:rsid w:val="00921397"/>
    <w:rsid w:val="0092271A"/>
    <w:rsid w:val="00923F7C"/>
    <w:rsid w:val="0092543D"/>
    <w:rsid w:val="00927A83"/>
    <w:rsid w:val="00933A9A"/>
    <w:rsid w:val="00935182"/>
    <w:rsid w:val="0094148D"/>
    <w:rsid w:val="0094214B"/>
    <w:rsid w:val="00953142"/>
    <w:rsid w:val="009543DF"/>
    <w:rsid w:val="00954B7E"/>
    <w:rsid w:val="0096008E"/>
    <w:rsid w:val="009627C8"/>
    <w:rsid w:val="00965C88"/>
    <w:rsid w:val="009660E4"/>
    <w:rsid w:val="00966FEB"/>
    <w:rsid w:val="00970B32"/>
    <w:rsid w:val="00975139"/>
    <w:rsid w:val="00975767"/>
    <w:rsid w:val="0097775C"/>
    <w:rsid w:val="00980CB6"/>
    <w:rsid w:val="00981406"/>
    <w:rsid w:val="009837E7"/>
    <w:rsid w:val="009910EF"/>
    <w:rsid w:val="009917DF"/>
    <w:rsid w:val="00991963"/>
    <w:rsid w:val="00995D87"/>
    <w:rsid w:val="009A1E2E"/>
    <w:rsid w:val="009A2CB4"/>
    <w:rsid w:val="009A5FD7"/>
    <w:rsid w:val="009B04A2"/>
    <w:rsid w:val="009B4E78"/>
    <w:rsid w:val="009C64FC"/>
    <w:rsid w:val="009D04A0"/>
    <w:rsid w:val="009D0FC6"/>
    <w:rsid w:val="009D169D"/>
    <w:rsid w:val="009D4322"/>
    <w:rsid w:val="009D4B7A"/>
    <w:rsid w:val="009D74A3"/>
    <w:rsid w:val="009E2C4F"/>
    <w:rsid w:val="009E3D8F"/>
    <w:rsid w:val="009E7896"/>
    <w:rsid w:val="00A044DB"/>
    <w:rsid w:val="00A0463D"/>
    <w:rsid w:val="00A126D1"/>
    <w:rsid w:val="00A16B46"/>
    <w:rsid w:val="00A236E3"/>
    <w:rsid w:val="00A27853"/>
    <w:rsid w:val="00A31370"/>
    <w:rsid w:val="00A31BD9"/>
    <w:rsid w:val="00A3620F"/>
    <w:rsid w:val="00A37405"/>
    <w:rsid w:val="00A37D31"/>
    <w:rsid w:val="00A41DD1"/>
    <w:rsid w:val="00A44176"/>
    <w:rsid w:val="00A552E2"/>
    <w:rsid w:val="00A553B7"/>
    <w:rsid w:val="00A566BC"/>
    <w:rsid w:val="00A6000A"/>
    <w:rsid w:val="00A61B2D"/>
    <w:rsid w:val="00A6353D"/>
    <w:rsid w:val="00A73B2E"/>
    <w:rsid w:val="00A75A82"/>
    <w:rsid w:val="00A761D7"/>
    <w:rsid w:val="00A77961"/>
    <w:rsid w:val="00A81251"/>
    <w:rsid w:val="00A83584"/>
    <w:rsid w:val="00A841C3"/>
    <w:rsid w:val="00A86F4E"/>
    <w:rsid w:val="00A94312"/>
    <w:rsid w:val="00A94BDF"/>
    <w:rsid w:val="00A95DB9"/>
    <w:rsid w:val="00AB0367"/>
    <w:rsid w:val="00AB2308"/>
    <w:rsid w:val="00AB3529"/>
    <w:rsid w:val="00AC05D4"/>
    <w:rsid w:val="00AD0E86"/>
    <w:rsid w:val="00AD1FE0"/>
    <w:rsid w:val="00AD257A"/>
    <w:rsid w:val="00AD505E"/>
    <w:rsid w:val="00AD5CB4"/>
    <w:rsid w:val="00AD7467"/>
    <w:rsid w:val="00AE7ECF"/>
    <w:rsid w:val="00AF342B"/>
    <w:rsid w:val="00AF4D2E"/>
    <w:rsid w:val="00AF7794"/>
    <w:rsid w:val="00B02E4D"/>
    <w:rsid w:val="00B064C6"/>
    <w:rsid w:val="00B1573F"/>
    <w:rsid w:val="00B17D6B"/>
    <w:rsid w:val="00B207AA"/>
    <w:rsid w:val="00B2494A"/>
    <w:rsid w:val="00B41129"/>
    <w:rsid w:val="00B41C6E"/>
    <w:rsid w:val="00B63AF8"/>
    <w:rsid w:val="00B660BF"/>
    <w:rsid w:val="00B67DB2"/>
    <w:rsid w:val="00B7095D"/>
    <w:rsid w:val="00B72169"/>
    <w:rsid w:val="00B75633"/>
    <w:rsid w:val="00B822B8"/>
    <w:rsid w:val="00B835B4"/>
    <w:rsid w:val="00B841A1"/>
    <w:rsid w:val="00B95443"/>
    <w:rsid w:val="00B956A8"/>
    <w:rsid w:val="00BA2B72"/>
    <w:rsid w:val="00BB0ED5"/>
    <w:rsid w:val="00BC24E3"/>
    <w:rsid w:val="00BC608B"/>
    <w:rsid w:val="00BC6C34"/>
    <w:rsid w:val="00BD2989"/>
    <w:rsid w:val="00BD5BA1"/>
    <w:rsid w:val="00BD6012"/>
    <w:rsid w:val="00BD6DBD"/>
    <w:rsid w:val="00BD78F9"/>
    <w:rsid w:val="00BE14BA"/>
    <w:rsid w:val="00BE6918"/>
    <w:rsid w:val="00BF07C3"/>
    <w:rsid w:val="00C01709"/>
    <w:rsid w:val="00C258A4"/>
    <w:rsid w:val="00C3280F"/>
    <w:rsid w:val="00C356D4"/>
    <w:rsid w:val="00C40150"/>
    <w:rsid w:val="00C55E51"/>
    <w:rsid w:val="00C57286"/>
    <w:rsid w:val="00C61CBB"/>
    <w:rsid w:val="00C638E5"/>
    <w:rsid w:val="00C73FC8"/>
    <w:rsid w:val="00C743D5"/>
    <w:rsid w:val="00C82D94"/>
    <w:rsid w:val="00C83F57"/>
    <w:rsid w:val="00C859A4"/>
    <w:rsid w:val="00C9391C"/>
    <w:rsid w:val="00C96CED"/>
    <w:rsid w:val="00CA12B7"/>
    <w:rsid w:val="00CA2090"/>
    <w:rsid w:val="00CA7856"/>
    <w:rsid w:val="00CB373F"/>
    <w:rsid w:val="00CC3523"/>
    <w:rsid w:val="00CC4434"/>
    <w:rsid w:val="00CC4BCC"/>
    <w:rsid w:val="00CD13EC"/>
    <w:rsid w:val="00CD5B7A"/>
    <w:rsid w:val="00CE0988"/>
    <w:rsid w:val="00CE16CE"/>
    <w:rsid w:val="00CE2109"/>
    <w:rsid w:val="00CE5447"/>
    <w:rsid w:val="00CE6390"/>
    <w:rsid w:val="00CE78FA"/>
    <w:rsid w:val="00CF291C"/>
    <w:rsid w:val="00CF319B"/>
    <w:rsid w:val="00D01ADD"/>
    <w:rsid w:val="00D01E17"/>
    <w:rsid w:val="00D10467"/>
    <w:rsid w:val="00D10537"/>
    <w:rsid w:val="00D12E60"/>
    <w:rsid w:val="00D215D9"/>
    <w:rsid w:val="00D22874"/>
    <w:rsid w:val="00D37111"/>
    <w:rsid w:val="00D4122F"/>
    <w:rsid w:val="00D41BC4"/>
    <w:rsid w:val="00D427E5"/>
    <w:rsid w:val="00D44DCE"/>
    <w:rsid w:val="00D45979"/>
    <w:rsid w:val="00D5164C"/>
    <w:rsid w:val="00D51658"/>
    <w:rsid w:val="00D52BAB"/>
    <w:rsid w:val="00D73941"/>
    <w:rsid w:val="00D74434"/>
    <w:rsid w:val="00D76DEE"/>
    <w:rsid w:val="00D8132B"/>
    <w:rsid w:val="00D87520"/>
    <w:rsid w:val="00D91C1B"/>
    <w:rsid w:val="00D92E46"/>
    <w:rsid w:val="00D95EB2"/>
    <w:rsid w:val="00D96C62"/>
    <w:rsid w:val="00DA5BD8"/>
    <w:rsid w:val="00DA5E3B"/>
    <w:rsid w:val="00DA6B4E"/>
    <w:rsid w:val="00DB3917"/>
    <w:rsid w:val="00DB6322"/>
    <w:rsid w:val="00DB6F20"/>
    <w:rsid w:val="00DC0B35"/>
    <w:rsid w:val="00DC2290"/>
    <w:rsid w:val="00DD122B"/>
    <w:rsid w:val="00DD5ED7"/>
    <w:rsid w:val="00DD69AA"/>
    <w:rsid w:val="00DE442D"/>
    <w:rsid w:val="00DE73B0"/>
    <w:rsid w:val="00DF5A97"/>
    <w:rsid w:val="00E03E12"/>
    <w:rsid w:val="00E062C8"/>
    <w:rsid w:val="00E06F8E"/>
    <w:rsid w:val="00E13375"/>
    <w:rsid w:val="00E14359"/>
    <w:rsid w:val="00E15920"/>
    <w:rsid w:val="00E23CFB"/>
    <w:rsid w:val="00E24E55"/>
    <w:rsid w:val="00E34828"/>
    <w:rsid w:val="00E367A4"/>
    <w:rsid w:val="00E42B0D"/>
    <w:rsid w:val="00E4353F"/>
    <w:rsid w:val="00E446B2"/>
    <w:rsid w:val="00E47DF8"/>
    <w:rsid w:val="00E51689"/>
    <w:rsid w:val="00E51CF8"/>
    <w:rsid w:val="00E52289"/>
    <w:rsid w:val="00E631AD"/>
    <w:rsid w:val="00E63A31"/>
    <w:rsid w:val="00E67BF1"/>
    <w:rsid w:val="00E74D5C"/>
    <w:rsid w:val="00E81A11"/>
    <w:rsid w:val="00E874FD"/>
    <w:rsid w:val="00E93AD1"/>
    <w:rsid w:val="00E93F7E"/>
    <w:rsid w:val="00E942AE"/>
    <w:rsid w:val="00E974B6"/>
    <w:rsid w:val="00E97F3C"/>
    <w:rsid w:val="00EA0FFB"/>
    <w:rsid w:val="00EA1A64"/>
    <w:rsid w:val="00EA2D8C"/>
    <w:rsid w:val="00EB641B"/>
    <w:rsid w:val="00EC1410"/>
    <w:rsid w:val="00EC40E5"/>
    <w:rsid w:val="00ED0A4A"/>
    <w:rsid w:val="00ED1BFB"/>
    <w:rsid w:val="00ED1EC2"/>
    <w:rsid w:val="00ED2678"/>
    <w:rsid w:val="00ED284C"/>
    <w:rsid w:val="00EE015B"/>
    <w:rsid w:val="00EE354D"/>
    <w:rsid w:val="00EE3FC5"/>
    <w:rsid w:val="00EE7968"/>
    <w:rsid w:val="00EF0550"/>
    <w:rsid w:val="00F0257D"/>
    <w:rsid w:val="00F034E8"/>
    <w:rsid w:val="00F110B0"/>
    <w:rsid w:val="00F15D9B"/>
    <w:rsid w:val="00F23D9F"/>
    <w:rsid w:val="00F40410"/>
    <w:rsid w:val="00F4233F"/>
    <w:rsid w:val="00F47320"/>
    <w:rsid w:val="00F52A7E"/>
    <w:rsid w:val="00F5404A"/>
    <w:rsid w:val="00F575EC"/>
    <w:rsid w:val="00F66204"/>
    <w:rsid w:val="00F7084A"/>
    <w:rsid w:val="00F72880"/>
    <w:rsid w:val="00F75CF6"/>
    <w:rsid w:val="00F809DD"/>
    <w:rsid w:val="00F85EBD"/>
    <w:rsid w:val="00F8688F"/>
    <w:rsid w:val="00F9020C"/>
    <w:rsid w:val="00F9158A"/>
    <w:rsid w:val="00F97FAB"/>
    <w:rsid w:val="00FA005B"/>
    <w:rsid w:val="00FA201E"/>
    <w:rsid w:val="00FA214E"/>
    <w:rsid w:val="00FA4034"/>
    <w:rsid w:val="00FB084B"/>
    <w:rsid w:val="00FB4371"/>
    <w:rsid w:val="00FB75C7"/>
    <w:rsid w:val="00FB78A9"/>
    <w:rsid w:val="00FB79D6"/>
    <w:rsid w:val="00FC0BC1"/>
    <w:rsid w:val="00FC209D"/>
    <w:rsid w:val="00FD7C4F"/>
    <w:rsid w:val="00FE0352"/>
    <w:rsid w:val="00FE284C"/>
    <w:rsid w:val="00FF0EE8"/>
    <w:rsid w:val="00FF0FBF"/>
    <w:rsid w:val="00FF12A9"/>
    <w:rsid w:val="00FF39DD"/>
    <w:rsid w:val="04C7234D"/>
    <w:rsid w:val="05E07B33"/>
    <w:rsid w:val="06EA7FE5"/>
    <w:rsid w:val="0A580F87"/>
    <w:rsid w:val="0A600591"/>
    <w:rsid w:val="0A9F1177"/>
    <w:rsid w:val="1197736A"/>
    <w:rsid w:val="11EA1373"/>
    <w:rsid w:val="15206937"/>
    <w:rsid w:val="199003FF"/>
    <w:rsid w:val="1B3F6E41"/>
    <w:rsid w:val="20D451E9"/>
    <w:rsid w:val="23852096"/>
    <w:rsid w:val="25D012C6"/>
    <w:rsid w:val="28C03598"/>
    <w:rsid w:val="2BFD1938"/>
    <w:rsid w:val="367E1490"/>
    <w:rsid w:val="38040C1C"/>
    <w:rsid w:val="3936386A"/>
    <w:rsid w:val="3BCB4B28"/>
    <w:rsid w:val="3C371C58"/>
    <w:rsid w:val="3F605988"/>
    <w:rsid w:val="3FBA0B4E"/>
    <w:rsid w:val="42924546"/>
    <w:rsid w:val="4490400C"/>
    <w:rsid w:val="45B8657D"/>
    <w:rsid w:val="4A662E1D"/>
    <w:rsid w:val="4B8A1116"/>
    <w:rsid w:val="4FEF7931"/>
    <w:rsid w:val="52553923"/>
    <w:rsid w:val="551507E3"/>
    <w:rsid w:val="591766D2"/>
    <w:rsid w:val="59801F63"/>
    <w:rsid w:val="5B0C026E"/>
    <w:rsid w:val="5C422869"/>
    <w:rsid w:val="5C7341BE"/>
    <w:rsid w:val="5DEF2C2C"/>
    <w:rsid w:val="5E405D90"/>
    <w:rsid w:val="645C6D6A"/>
    <w:rsid w:val="66A27570"/>
    <w:rsid w:val="69706409"/>
    <w:rsid w:val="6AEB2577"/>
    <w:rsid w:val="6C656027"/>
    <w:rsid w:val="6C706D77"/>
    <w:rsid w:val="6CF275BF"/>
    <w:rsid w:val="6CFD43DC"/>
    <w:rsid w:val="6F113E47"/>
    <w:rsid w:val="73E55634"/>
    <w:rsid w:val="74027162"/>
    <w:rsid w:val="74F963F6"/>
    <w:rsid w:val="75932448"/>
    <w:rsid w:val="77C51D8C"/>
    <w:rsid w:val="7990118E"/>
    <w:rsid w:val="7AD75E92"/>
    <w:rsid w:val="7F5C49C0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name="heading 2"/>
    <w:lsdException w:qFormat="1" w:uiPriority="9" w:name="heading 3"/>
    <w:lsdException w:qFormat="1" w:uiPriority="0" w:semiHidden="0" w:name="heading 4"/>
    <w:lsdException w:qFormat="1" w:uiPriority="0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0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SG" w:eastAsia="en-US" w:bidi="ar-SA"/>
    </w:rPr>
  </w:style>
  <w:style w:type="paragraph" w:styleId="2">
    <w:name w:val="heading 1"/>
    <w:basedOn w:val="1"/>
    <w:next w:val="1"/>
    <w:link w:val="46"/>
    <w:qFormat/>
    <w:uiPriority w:val="0"/>
    <w:pPr>
      <w:keepNext/>
      <w:keepLines/>
      <w:numPr>
        <w:ilvl w:val="0"/>
        <w:numId w:val="1"/>
      </w:numPr>
      <w:spacing w:before="240" w:after="0"/>
      <w:ind w:left="720"/>
      <w:outlineLvl w:val="0"/>
    </w:pPr>
    <w:rPr>
      <w:rFonts w:ascii="Arial" w:hAnsi="Arial" w:eastAsia="ヒラギノ角ゴ Pro W3"/>
      <w:b/>
      <w:color w:val="000000"/>
      <w:sz w:val="24"/>
      <w:lang w:val="en-US" w:eastAsia="zh-CN"/>
    </w:rPr>
  </w:style>
  <w:style w:type="paragraph" w:styleId="3">
    <w:name w:val="heading 2"/>
    <w:basedOn w:val="1"/>
    <w:next w:val="1"/>
    <w:link w:val="57"/>
    <w:semiHidden/>
    <w:unhideWhenUsed/>
    <w:qFormat/>
    <w:uiPriority w:val="9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E75B6" w:themeColor="accent1" w:themeShade="BF"/>
      <w:sz w:val="26"/>
      <w:szCs w:val="26"/>
    </w:rPr>
  </w:style>
  <w:style w:type="paragraph" w:styleId="4">
    <w:name w:val="heading 3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link w:val="52"/>
    <w:unhideWhenUsed/>
    <w:qFormat/>
    <w:uiPriority w:val="0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E75B6" w:themeColor="accent1" w:themeShade="BF"/>
    </w:rPr>
  </w:style>
  <w:style w:type="paragraph" w:styleId="6">
    <w:name w:val="heading 5"/>
    <w:basedOn w:val="1"/>
    <w:next w:val="1"/>
    <w:link w:val="53"/>
    <w:unhideWhenUsed/>
    <w:qFormat/>
    <w:uiPriority w:val="0"/>
    <w:pPr>
      <w:keepNext/>
      <w:keepLines/>
      <w:spacing w:before="40" w:after="0"/>
      <w:outlineLvl w:val="4"/>
    </w:pPr>
    <w:rPr>
      <w:rFonts w:asciiTheme="majorHAnsi" w:hAnsiTheme="majorHAnsi" w:eastAsiaTheme="majorEastAsia" w:cstheme="majorBidi"/>
      <w:color w:val="2E75B6" w:themeColor="accent1" w:themeShade="BF"/>
    </w:rPr>
  </w:style>
  <w:style w:type="paragraph" w:styleId="7">
    <w:name w:val="heading 9"/>
    <w:basedOn w:val="1"/>
    <w:next w:val="1"/>
    <w:link w:val="56"/>
    <w:semiHidden/>
    <w:unhideWhenUsed/>
    <w:qFormat/>
    <w:uiPriority w:val="9"/>
    <w:pPr>
      <w:keepNext/>
      <w:keepLines/>
      <w:spacing w:before="40" w:after="0"/>
      <w:outlineLvl w:val="8"/>
    </w:pPr>
    <w:rPr>
      <w:rFonts w:asciiTheme="majorHAnsi" w:hAnsiTheme="majorHAnsi" w:eastAsiaTheme="majorEastAsia" w:cstheme="majorBidi"/>
      <w:i/>
      <w:iCs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alloon Text"/>
    <w:basedOn w:val="1"/>
    <w:link w:val="28"/>
    <w:qFormat/>
    <w:uiPriority w:val="99"/>
    <w:pPr>
      <w:spacing w:after="0" w:line="240" w:lineRule="auto"/>
    </w:pPr>
    <w:rPr>
      <w:rFonts w:ascii="Lucida Grande" w:hAnsi="Lucida Grande" w:eastAsia="Cambria" w:cs="Times New Roman"/>
      <w:sz w:val="18"/>
      <w:szCs w:val="18"/>
    </w:rPr>
  </w:style>
  <w:style w:type="paragraph" w:styleId="11">
    <w:name w:val="Body Text"/>
    <w:basedOn w:val="1"/>
    <w:link w:val="51"/>
    <w:qFormat/>
    <w:uiPriority w:val="0"/>
    <w:pPr>
      <w:spacing w:after="0" w:line="240" w:lineRule="auto"/>
      <w:jc w:val="both"/>
    </w:pPr>
    <w:rPr>
      <w:rFonts w:ascii="Times New Roman" w:hAnsi="Times New Roman" w:eastAsia="Times New Roman" w:cs="Times New Roman"/>
      <w:color w:val="FF0000"/>
      <w:sz w:val="24"/>
      <w:szCs w:val="24"/>
    </w:rPr>
  </w:style>
  <w:style w:type="character" w:styleId="12">
    <w:name w:val="annotation reference"/>
    <w:basedOn w:val="8"/>
    <w:semiHidden/>
    <w:unhideWhenUsed/>
    <w:qFormat/>
    <w:uiPriority w:val="99"/>
    <w:rPr>
      <w:sz w:val="16"/>
      <w:szCs w:val="16"/>
    </w:rPr>
  </w:style>
  <w:style w:type="paragraph" w:styleId="13">
    <w:name w:val="annotation text"/>
    <w:basedOn w:val="1"/>
    <w:link w:val="59"/>
    <w:semiHidden/>
    <w:unhideWhenUsed/>
    <w:qFormat/>
    <w:uiPriority w:val="99"/>
    <w:pPr>
      <w:spacing w:line="240" w:lineRule="auto"/>
    </w:pPr>
    <w:rPr>
      <w:sz w:val="20"/>
      <w:szCs w:val="20"/>
    </w:rPr>
  </w:style>
  <w:style w:type="paragraph" w:styleId="14">
    <w:name w:val="annotation subject"/>
    <w:basedOn w:val="13"/>
    <w:next w:val="13"/>
    <w:link w:val="60"/>
    <w:semiHidden/>
    <w:unhideWhenUsed/>
    <w:qFormat/>
    <w:uiPriority w:val="99"/>
    <w:rPr>
      <w:b/>
      <w:bCs/>
    </w:rPr>
  </w:style>
  <w:style w:type="character" w:styleId="15">
    <w:name w:val="FollowedHyperlink"/>
    <w:basedOn w:val="8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paragraph" w:styleId="16">
    <w:name w:val="footer"/>
    <w:basedOn w:val="1"/>
    <w:link w:val="30"/>
    <w:unhideWhenUsed/>
    <w:qFormat/>
    <w:uiPriority w:val="99"/>
    <w:pPr>
      <w:tabs>
        <w:tab w:val="center" w:pos="4320"/>
        <w:tab w:val="right" w:pos="8640"/>
      </w:tabs>
      <w:spacing w:after="200" w:line="276" w:lineRule="auto"/>
    </w:pPr>
    <w:rPr>
      <w:rFonts w:ascii="Calibri" w:hAnsi="Calibri" w:eastAsia="PMingLiU" w:cs="Times New Roman"/>
    </w:rPr>
  </w:style>
  <w:style w:type="paragraph" w:styleId="17">
    <w:name w:val="header"/>
    <w:basedOn w:val="1"/>
    <w:link w:val="36"/>
    <w:unhideWhenUsed/>
    <w:qFormat/>
    <w:uiPriority w:val="0"/>
    <w:pPr>
      <w:tabs>
        <w:tab w:val="center" w:pos="4513"/>
        <w:tab w:val="right" w:pos="9026"/>
      </w:tabs>
      <w:spacing w:after="0" w:line="240" w:lineRule="auto"/>
    </w:pPr>
  </w:style>
  <w:style w:type="character" w:styleId="18">
    <w:name w:val="HTML Code"/>
    <w:basedOn w:val="8"/>
    <w:semiHidden/>
    <w:unhideWhenUsed/>
    <w:qFormat/>
    <w:uiPriority w:val="99"/>
    <w:rPr>
      <w:rFonts w:ascii="Courier New" w:hAnsi="Courier New" w:cs="Courier New"/>
      <w:sz w:val="20"/>
      <w:szCs w:val="20"/>
    </w:rPr>
  </w:style>
  <w:style w:type="paragraph" w:styleId="19">
    <w:name w:val="HTML Preformatted"/>
    <w:basedOn w:val="1"/>
    <w:link w:val="62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sz w:val="20"/>
      <w:szCs w:val="20"/>
      <w:lang w:val="en-IN" w:eastAsia="en-IN"/>
    </w:rPr>
  </w:style>
  <w:style w:type="character" w:styleId="20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21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n-SG"/>
    </w:rPr>
  </w:style>
  <w:style w:type="character" w:styleId="22">
    <w:name w:val="Strong"/>
    <w:basedOn w:val="8"/>
    <w:qFormat/>
    <w:uiPriority w:val="22"/>
    <w:rPr>
      <w:b/>
      <w:bCs/>
    </w:rPr>
  </w:style>
  <w:style w:type="table" w:styleId="23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24">
    <w:name w:val="Title"/>
    <w:basedOn w:val="1"/>
    <w:link w:val="58"/>
    <w:qFormat/>
    <w:uiPriority w:val="0"/>
    <w:pPr>
      <w:spacing w:after="0" w:line="240" w:lineRule="auto"/>
      <w:jc w:val="center"/>
    </w:pPr>
    <w:rPr>
      <w:rFonts w:ascii="Times New Roman" w:hAnsi="Times New Roman" w:eastAsia="Times New Roman" w:cs="Times New Roman"/>
      <w:b/>
      <w:sz w:val="36"/>
      <w:szCs w:val="20"/>
      <w:lang w:val="en-US"/>
    </w:rPr>
  </w:style>
  <w:style w:type="paragraph" w:styleId="25">
    <w:name w:val="toc 1"/>
    <w:basedOn w:val="1"/>
    <w:next w:val="1"/>
    <w:autoRedefine/>
    <w:unhideWhenUsed/>
    <w:qFormat/>
    <w:uiPriority w:val="39"/>
    <w:pPr>
      <w:spacing w:after="100"/>
    </w:pPr>
  </w:style>
  <w:style w:type="paragraph" w:styleId="26">
    <w:name w:val="toc 2"/>
    <w:basedOn w:val="1"/>
    <w:next w:val="1"/>
    <w:autoRedefine/>
    <w:unhideWhenUsed/>
    <w:qFormat/>
    <w:uiPriority w:val="39"/>
    <w:pPr>
      <w:spacing w:after="100"/>
      <w:ind w:left="220"/>
    </w:pPr>
  </w:style>
  <w:style w:type="paragraph" w:customStyle="1" w:styleId="27">
    <w:name w:val="Free Form"/>
    <w:qFormat/>
    <w:uiPriority w:val="0"/>
    <w:pPr>
      <w:spacing w:after="0" w:line="240" w:lineRule="auto"/>
    </w:pPr>
    <w:rPr>
      <w:rFonts w:ascii="Times New Roman" w:hAnsi="Times New Roman" w:eastAsia="ヒラギノ角ゴ Pro W3" w:cs="Times New Roman"/>
      <w:color w:val="000000"/>
      <w:sz w:val="20"/>
      <w:szCs w:val="20"/>
      <w:lang w:val="en-SG" w:eastAsia="zh-CN" w:bidi="ar-SA"/>
    </w:rPr>
  </w:style>
  <w:style w:type="character" w:customStyle="1" w:styleId="28">
    <w:name w:val="Balloon Text Char"/>
    <w:basedOn w:val="8"/>
    <w:link w:val="10"/>
    <w:qFormat/>
    <w:uiPriority w:val="99"/>
    <w:rPr>
      <w:rFonts w:ascii="Lucida Grande" w:hAnsi="Lucida Grande" w:eastAsia="Cambria" w:cs="Times New Roman"/>
      <w:sz w:val="18"/>
      <w:szCs w:val="18"/>
    </w:rPr>
  </w:style>
  <w:style w:type="character" w:customStyle="1" w:styleId="29">
    <w:name w:val="Medium Grid 2 Char"/>
    <w:qFormat/>
    <w:uiPriority w:val="1"/>
    <w:rPr>
      <w:rFonts w:ascii="Calibri" w:hAnsi="Calibri" w:eastAsia="PMingLiU"/>
      <w:sz w:val="22"/>
      <w:szCs w:val="22"/>
      <w:lang w:val="en-US" w:eastAsia="en-US" w:bidi="ar-SA"/>
    </w:rPr>
  </w:style>
  <w:style w:type="character" w:customStyle="1" w:styleId="30">
    <w:name w:val="Footer Char"/>
    <w:basedOn w:val="8"/>
    <w:link w:val="16"/>
    <w:qFormat/>
    <w:uiPriority w:val="99"/>
    <w:rPr>
      <w:rFonts w:ascii="Calibri" w:hAnsi="Calibri" w:eastAsia="PMingLiU" w:cs="Times New Roman"/>
    </w:rPr>
  </w:style>
  <w:style w:type="table" w:customStyle="1" w:styleId="31">
    <w:name w:val="Medium Grid 21"/>
    <w:basedOn w:val="9"/>
    <w:semiHidden/>
    <w:unhideWhenUsed/>
    <w:qFormat/>
    <w:uiPriority w:val="1"/>
    <w:pPr>
      <w:spacing w:after="0" w:line="240" w:lineRule="auto"/>
    </w:pPr>
    <w:rPr>
      <w:rFonts w:ascii="Calibri" w:hAnsi="Calibri" w:eastAsia="PMingLiU"/>
      <w:lang w:val="en-US"/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BFBFBF" w:themeFill="text1" w:themeFillTint="3F"/>
    </w:tcPr>
    <w:tblStylePr w:type="firstRow">
      <w:tcPr>
        <w:shd w:val="clear" w:color="auto" w:fill="E5E5E5" w:themeFill="text1" w:themeFillTint="19"/>
      </w:tcPr>
    </w:tblStylePr>
    <w:tblStylePr w:type="lastRow"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cPr>
        <w:shd w:val="clear" w:color="auto" w:fill="7F7F7F" w:themeFill="text1" w:themeFillTint="7F"/>
      </w:tcPr>
    </w:tblStylePr>
    <w:tblStylePr w:type="band1Horz">
      <w:tcPr>
        <w:tcBorders>
          <w:insideH w:val="single" w:sz="6" w:space="0"/>
          <w:insideV w:val="single" w:sz="6" w:space="0"/>
        </w:tcBorders>
        <w:shd w:val="clear" w:color="auto" w:fill="7F7F7F" w:themeFill="text1" w:themeFillTint="7F"/>
      </w:tcPr>
    </w:tblStylePr>
    <w:tblStylePr w:type="nwCell">
      <w:tcPr>
        <w:shd w:val="clear" w:color="auto" w:fill="FFFFFF" w:themeFill="background1"/>
      </w:tcPr>
    </w:tblStylePr>
  </w:style>
  <w:style w:type="paragraph" w:customStyle="1" w:styleId="32">
    <w:name w:val="Lithan Body Text Normal"/>
    <w:basedOn w:val="1"/>
    <w:qFormat/>
    <w:uiPriority w:val="0"/>
    <w:pPr>
      <w:spacing w:before="80" w:after="40" w:line="260" w:lineRule="atLeast"/>
      <w:ind w:left="567"/>
      <w:jc w:val="both"/>
    </w:pPr>
    <w:rPr>
      <w:rFonts w:ascii="Cambria" w:hAnsi="Cambria"/>
      <w:sz w:val="20"/>
      <w:lang w:val="en-US" w:eastAsia="en-SG"/>
    </w:rPr>
  </w:style>
  <w:style w:type="paragraph" w:customStyle="1" w:styleId="33">
    <w:name w:val="Lithan Index"/>
    <w:basedOn w:val="32"/>
    <w:qFormat/>
    <w:uiPriority w:val="0"/>
    <w:pPr>
      <w:numPr>
        <w:ilvl w:val="0"/>
        <w:numId w:val="2"/>
      </w:numPr>
      <w:tabs>
        <w:tab w:val="left" w:pos="4820"/>
      </w:tabs>
      <w:spacing w:before="120"/>
      <w:ind w:left="714" w:hanging="357"/>
    </w:pPr>
    <w:rPr>
      <w:sz w:val="24"/>
      <w:szCs w:val="24"/>
    </w:rPr>
  </w:style>
  <w:style w:type="paragraph" w:customStyle="1" w:styleId="34">
    <w:name w:val="Lithan Section Header 1"/>
    <w:basedOn w:val="32"/>
    <w:qFormat/>
    <w:uiPriority w:val="0"/>
    <w:pPr>
      <w:numPr>
        <w:ilvl w:val="0"/>
        <w:numId w:val="3"/>
      </w:numPr>
      <w:spacing w:before="360" w:after="120" w:line="320" w:lineRule="atLeast"/>
    </w:pPr>
    <w:rPr>
      <w:b/>
      <w:sz w:val="24"/>
    </w:rPr>
  </w:style>
  <w:style w:type="paragraph" w:customStyle="1" w:styleId="35">
    <w:name w:val="Lithan Table Content Normal"/>
    <w:basedOn w:val="32"/>
    <w:qFormat/>
    <w:uiPriority w:val="0"/>
    <w:pPr>
      <w:ind w:left="113"/>
      <w:jc w:val="left"/>
    </w:pPr>
    <w:rPr>
      <w:szCs w:val="20"/>
    </w:rPr>
  </w:style>
  <w:style w:type="character" w:customStyle="1" w:styleId="36">
    <w:name w:val="Header Char"/>
    <w:basedOn w:val="8"/>
    <w:link w:val="17"/>
    <w:qFormat/>
    <w:uiPriority w:val="0"/>
  </w:style>
  <w:style w:type="paragraph" w:customStyle="1" w:styleId="37">
    <w:name w:val="Lithan Table Content Bold"/>
    <w:basedOn w:val="35"/>
    <w:qFormat/>
    <w:uiPriority w:val="0"/>
    <w:pPr>
      <w:jc w:val="center"/>
    </w:pPr>
    <w:rPr>
      <w:b/>
    </w:rPr>
  </w:style>
  <w:style w:type="paragraph" w:customStyle="1" w:styleId="38">
    <w:name w:val="Lithan Sub-head 1"/>
    <w:basedOn w:val="32"/>
    <w:qFormat/>
    <w:uiPriority w:val="0"/>
    <w:rPr>
      <w:b/>
      <w:sz w:val="22"/>
    </w:rPr>
  </w:style>
  <w:style w:type="paragraph" w:customStyle="1" w:styleId="39">
    <w:name w:val="Lithan Table Header"/>
    <w:basedOn w:val="32"/>
    <w:qFormat/>
    <w:uiPriority w:val="0"/>
    <w:pPr>
      <w:jc w:val="center"/>
    </w:pPr>
    <w:rPr>
      <w:b/>
      <w:sz w:val="22"/>
    </w:rPr>
  </w:style>
  <w:style w:type="paragraph" w:customStyle="1" w:styleId="40">
    <w:name w:val="Lithan Header"/>
    <w:basedOn w:val="34"/>
    <w:qFormat/>
    <w:uiPriority w:val="0"/>
    <w:pPr>
      <w:numPr>
        <w:ilvl w:val="0"/>
        <w:numId w:val="0"/>
      </w:numPr>
    </w:pPr>
    <w:rPr>
      <w:sz w:val="36"/>
      <w:szCs w:val="36"/>
    </w:rPr>
  </w:style>
  <w:style w:type="paragraph" w:customStyle="1" w:styleId="41">
    <w:name w:val="Lithan Body Text Bullet 1"/>
    <w:basedOn w:val="32"/>
    <w:qFormat/>
    <w:uiPriority w:val="0"/>
    <w:pPr>
      <w:numPr>
        <w:ilvl w:val="0"/>
        <w:numId w:val="4"/>
      </w:numPr>
      <w:spacing w:before="40"/>
      <w:ind w:left="851" w:hanging="284"/>
    </w:pPr>
  </w:style>
  <w:style w:type="paragraph" w:customStyle="1" w:styleId="42">
    <w:name w:val="Lithan Sub Head 2"/>
    <w:basedOn w:val="38"/>
    <w:qFormat/>
    <w:uiPriority w:val="0"/>
    <w:rPr>
      <w:color w:val="595959" w:themeColor="text1" w:themeTint="A6"/>
      <w:sz w:val="20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43">
    <w:name w:val="List Paragraph"/>
    <w:basedOn w:val="1"/>
    <w:autoRedefine/>
    <w:qFormat/>
    <w:uiPriority w:val="34"/>
    <w:pPr>
      <w:widowControl w:val="0"/>
      <w:numPr>
        <w:ilvl w:val="0"/>
        <w:numId w:val="5"/>
      </w:numPr>
      <w:tabs>
        <w:tab w:val="left" w:pos="6600"/>
      </w:tabs>
      <w:autoSpaceDE w:val="0"/>
      <w:autoSpaceDN w:val="0"/>
      <w:adjustRightInd w:val="0"/>
      <w:spacing w:before="20" w:after="0" w:line="240" w:lineRule="auto"/>
      <w:jc w:val="both"/>
    </w:pPr>
    <w:rPr>
      <w:rFonts w:eastAsia="Times New Roman" w:cs="Times New Roman" w:asciiTheme="majorHAnsi" w:hAnsiTheme="majorHAnsi"/>
      <w:sz w:val="20"/>
      <w:szCs w:val="24"/>
      <w:lang w:val="en-US" w:eastAsia="en-SG"/>
    </w:rPr>
  </w:style>
  <w:style w:type="paragraph" w:customStyle="1" w:styleId="44">
    <w:name w:val="Sub Heading 1"/>
    <w:next w:val="45"/>
    <w:qFormat/>
    <w:uiPriority w:val="0"/>
    <w:pPr>
      <w:keepNext/>
      <w:spacing w:after="0" w:line="240" w:lineRule="auto"/>
      <w:outlineLvl w:val="0"/>
    </w:pPr>
    <w:rPr>
      <w:rFonts w:ascii="Arial" w:hAnsi="Arial" w:eastAsia="ヒラギノ角ゴ Pro W3" w:cs="Times New Roman"/>
      <w:b/>
      <w:color w:val="000000"/>
      <w:sz w:val="24"/>
      <w:szCs w:val="20"/>
      <w:lang w:val="en-US" w:eastAsia="zh-CN" w:bidi="ar-SA"/>
    </w:rPr>
  </w:style>
  <w:style w:type="paragraph" w:customStyle="1" w:styleId="45">
    <w:name w:val="Body"/>
    <w:qFormat/>
    <w:uiPriority w:val="0"/>
    <w:pPr>
      <w:spacing w:after="0" w:line="240" w:lineRule="auto"/>
    </w:pPr>
    <w:rPr>
      <w:rFonts w:ascii="Helvetica" w:hAnsi="Helvetica" w:eastAsia="ヒラギノ角ゴ Pro W3" w:cs="Times New Roman"/>
      <w:color w:val="000000"/>
      <w:sz w:val="24"/>
      <w:szCs w:val="20"/>
      <w:lang w:val="en-US" w:eastAsia="zh-CN" w:bidi="ar-SA"/>
    </w:rPr>
  </w:style>
  <w:style w:type="character" w:customStyle="1" w:styleId="46">
    <w:name w:val="Heading 1 Char1"/>
    <w:link w:val="2"/>
    <w:qFormat/>
    <w:uiPriority w:val="0"/>
    <w:rPr>
      <w:rFonts w:ascii="Arial" w:hAnsi="Arial" w:eastAsia="ヒラギノ角ゴ Pro W3"/>
      <w:b/>
      <w:color w:val="000000"/>
      <w:sz w:val="24"/>
      <w:lang w:val="en-US" w:eastAsia="zh-CN"/>
    </w:rPr>
  </w:style>
  <w:style w:type="character" w:customStyle="1" w:styleId="47">
    <w:name w:val="Heading 1 Char"/>
    <w:basedOn w:val="8"/>
    <w:qFormat/>
    <w:uiPriority w:val="9"/>
    <w:rPr>
      <w:rFonts w:asciiTheme="majorHAnsi" w:hAnsiTheme="majorHAnsi" w:eastAsiaTheme="majorEastAsia" w:cstheme="majorBidi"/>
      <w:color w:val="2E75B6" w:themeColor="accent1" w:themeShade="BF"/>
      <w:sz w:val="32"/>
      <w:szCs w:val="32"/>
    </w:rPr>
  </w:style>
  <w:style w:type="paragraph" w:customStyle="1" w:styleId="48">
    <w:name w:val="Default"/>
    <w:qFormat/>
    <w:uiPriority w:val="0"/>
    <w:pPr>
      <w:spacing w:after="0" w:line="240" w:lineRule="auto"/>
    </w:pPr>
    <w:rPr>
      <w:rFonts w:ascii="Arial" w:hAnsi="Arial" w:eastAsia="ヒラギノ角ゴ Pro W3" w:cs="Times New Roman"/>
      <w:color w:val="000000"/>
      <w:sz w:val="24"/>
      <w:szCs w:val="20"/>
      <w:lang w:val="en-US" w:eastAsia="zh-CN" w:bidi="ar-SA"/>
    </w:rPr>
  </w:style>
  <w:style w:type="character" w:customStyle="1" w:styleId="49">
    <w:name w:val="Hyperlink2"/>
    <w:qFormat/>
    <w:uiPriority w:val="0"/>
    <w:rPr>
      <w:color w:val="0000FF"/>
      <w:sz w:val="24"/>
      <w:u w:val="single"/>
    </w:rPr>
  </w:style>
  <w:style w:type="character" w:customStyle="1" w:styleId="50">
    <w:name w:val="Sub Heading 1 Char"/>
    <w:qFormat/>
    <w:uiPriority w:val="0"/>
    <w:rPr>
      <w:rFonts w:ascii="Arial" w:hAnsi="Arial" w:eastAsia="ヒラギノ角ゴ Pro W3"/>
      <w:b/>
      <w:color w:val="000000"/>
      <w:sz w:val="24"/>
      <w:lang w:val="en-US" w:eastAsia="zh-CN"/>
    </w:rPr>
  </w:style>
  <w:style w:type="character" w:customStyle="1" w:styleId="51">
    <w:name w:val="Body Text Char"/>
    <w:basedOn w:val="8"/>
    <w:link w:val="11"/>
    <w:qFormat/>
    <w:uiPriority w:val="0"/>
    <w:rPr>
      <w:rFonts w:ascii="Times New Roman" w:hAnsi="Times New Roman" w:eastAsia="Times New Roman" w:cs="Times New Roman"/>
      <w:color w:val="FF0000"/>
      <w:sz w:val="24"/>
      <w:szCs w:val="24"/>
    </w:rPr>
  </w:style>
  <w:style w:type="character" w:customStyle="1" w:styleId="52">
    <w:name w:val="Heading 4 Char"/>
    <w:basedOn w:val="8"/>
    <w:link w:val="5"/>
    <w:semiHidden/>
    <w:qFormat/>
    <w:uiPriority w:val="9"/>
    <w:rPr>
      <w:rFonts w:asciiTheme="majorHAnsi" w:hAnsiTheme="majorHAnsi" w:eastAsiaTheme="majorEastAsia" w:cstheme="majorBidi"/>
      <w:i/>
      <w:iCs/>
      <w:color w:val="2E75B6" w:themeColor="accent1" w:themeShade="BF"/>
    </w:rPr>
  </w:style>
  <w:style w:type="character" w:customStyle="1" w:styleId="53">
    <w:name w:val="Heading 5 Char"/>
    <w:basedOn w:val="8"/>
    <w:link w:val="6"/>
    <w:semiHidden/>
    <w:qFormat/>
    <w:uiPriority w:val="9"/>
    <w:rPr>
      <w:rFonts w:asciiTheme="majorHAnsi" w:hAnsiTheme="majorHAnsi" w:eastAsiaTheme="majorEastAsia" w:cstheme="majorBidi"/>
      <w:color w:val="2E75B6" w:themeColor="accent1" w:themeShade="BF"/>
    </w:rPr>
  </w:style>
  <w:style w:type="paragraph" w:customStyle="1" w:styleId="54">
    <w:name w:val="Table Grid1"/>
    <w:qFormat/>
    <w:uiPriority w:val="0"/>
    <w:pPr>
      <w:spacing w:after="0" w:line="240" w:lineRule="auto"/>
    </w:pPr>
    <w:rPr>
      <w:rFonts w:ascii="Cambria" w:hAnsi="Cambria" w:eastAsia="ヒラギノ角ゴ Pro W3" w:cs="Times New Roman"/>
      <w:color w:val="000000"/>
      <w:sz w:val="24"/>
      <w:szCs w:val="20"/>
      <w:lang w:val="en-US" w:eastAsia="zh-CN" w:bidi="ar-SA"/>
    </w:rPr>
  </w:style>
  <w:style w:type="paragraph" w:customStyle="1" w:styleId="55">
    <w:name w:val="Lithan Body Text Bold"/>
    <w:basedOn w:val="32"/>
    <w:qFormat/>
    <w:uiPriority w:val="0"/>
    <w:rPr>
      <w:b/>
    </w:rPr>
  </w:style>
  <w:style w:type="character" w:customStyle="1" w:styleId="56">
    <w:name w:val="Heading 9 Char"/>
    <w:basedOn w:val="8"/>
    <w:link w:val="7"/>
    <w:qFormat/>
    <w:uiPriority w:val="0"/>
    <w:rPr>
      <w:rFonts w:asciiTheme="majorHAnsi" w:hAnsiTheme="majorHAnsi" w:eastAsiaTheme="majorEastAsia" w:cstheme="majorBidi"/>
      <w:i/>
      <w:iCs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57">
    <w:name w:val="Heading 2 Char"/>
    <w:basedOn w:val="8"/>
    <w:link w:val="3"/>
    <w:semiHidden/>
    <w:qFormat/>
    <w:uiPriority w:val="9"/>
    <w:rPr>
      <w:rFonts w:asciiTheme="majorHAnsi" w:hAnsiTheme="majorHAnsi" w:eastAsiaTheme="majorEastAsia" w:cstheme="majorBidi"/>
      <w:color w:val="2E75B6" w:themeColor="accent1" w:themeShade="BF"/>
      <w:sz w:val="26"/>
      <w:szCs w:val="26"/>
    </w:rPr>
  </w:style>
  <w:style w:type="character" w:customStyle="1" w:styleId="58">
    <w:name w:val="Title Char"/>
    <w:basedOn w:val="8"/>
    <w:link w:val="24"/>
    <w:qFormat/>
    <w:uiPriority w:val="0"/>
    <w:rPr>
      <w:rFonts w:ascii="Times New Roman" w:hAnsi="Times New Roman" w:eastAsia="Times New Roman" w:cs="Times New Roman"/>
      <w:b/>
      <w:sz w:val="36"/>
      <w:szCs w:val="20"/>
      <w:lang w:val="en-US"/>
    </w:rPr>
  </w:style>
  <w:style w:type="character" w:customStyle="1" w:styleId="59">
    <w:name w:val="Comment Text Char"/>
    <w:basedOn w:val="8"/>
    <w:link w:val="13"/>
    <w:semiHidden/>
    <w:qFormat/>
    <w:uiPriority w:val="99"/>
    <w:rPr>
      <w:sz w:val="20"/>
      <w:szCs w:val="20"/>
    </w:rPr>
  </w:style>
  <w:style w:type="character" w:customStyle="1" w:styleId="60">
    <w:name w:val="Comment Subject Char"/>
    <w:basedOn w:val="59"/>
    <w:link w:val="14"/>
    <w:semiHidden/>
    <w:qFormat/>
    <w:uiPriority w:val="99"/>
    <w:rPr>
      <w:b/>
      <w:bCs/>
      <w:sz w:val="20"/>
      <w:szCs w:val="20"/>
    </w:rPr>
  </w:style>
  <w:style w:type="paragraph" w:customStyle="1" w:styleId="61">
    <w:name w:val="Lithan Section Header (Page Break)"/>
    <w:basedOn w:val="34"/>
    <w:qFormat/>
    <w:uiPriority w:val="0"/>
    <w:pPr>
      <w:pageBreakBefore/>
    </w:pPr>
  </w:style>
  <w:style w:type="character" w:customStyle="1" w:styleId="62">
    <w:name w:val="HTML Preformatted Char"/>
    <w:basedOn w:val="8"/>
    <w:link w:val="19"/>
    <w:semiHidden/>
    <w:qFormat/>
    <w:uiPriority w:val="99"/>
    <w:rPr>
      <w:rFonts w:ascii="Courier New" w:hAnsi="Courier New" w:eastAsia="Times New Roman" w:cs="Courier New"/>
      <w:sz w:val="20"/>
      <w:szCs w:val="20"/>
      <w:lang w:val="en-IN" w:eastAsia="en-IN"/>
    </w:rPr>
  </w:style>
  <w:style w:type="character" w:customStyle="1" w:styleId="63">
    <w:name w:val="com"/>
    <w:basedOn w:val="8"/>
    <w:qFormat/>
    <w:uiPriority w:val="0"/>
  </w:style>
  <w:style w:type="character" w:customStyle="1" w:styleId="64">
    <w:name w:val="pln"/>
    <w:basedOn w:val="8"/>
    <w:qFormat/>
    <w:uiPriority w:val="0"/>
  </w:style>
  <w:style w:type="character" w:customStyle="1" w:styleId="65">
    <w:name w:val="kwd"/>
    <w:basedOn w:val="8"/>
    <w:qFormat/>
    <w:uiPriority w:val="0"/>
  </w:style>
  <w:style w:type="character" w:customStyle="1" w:styleId="66">
    <w:name w:val="typ"/>
    <w:basedOn w:val="8"/>
    <w:qFormat/>
    <w:uiPriority w:val="0"/>
  </w:style>
  <w:style w:type="character" w:customStyle="1" w:styleId="67">
    <w:name w:val="pun"/>
    <w:basedOn w:val="8"/>
    <w:qFormat/>
    <w:uiPriority w:val="0"/>
  </w:style>
  <w:style w:type="character" w:customStyle="1" w:styleId="68">
    <w:name w:val="str"/>
    <w:basedOn w:val="8"/>
    <w:qFormat/>
    <w:uiPriority w:val="0"/>
  </w:style>
  <w:style w:type="character" w:customStyle="1" w:styleId="69">
    <w:name w:val="lit"/>
    <w:basedOn w:val="8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2" Type="http://schemas.openxmlformats.org/officeDocument/2006/relationships/fontTable" Target="fontTable.xml"/><Relationship Id="rId41" Type="http://schemas.openxmlformats.org/officeDocument/2006/relationships/customXml" Target="../customXml/item2.xml"/><Relationship Id="rId40" Type="http://schemas.openxmlformats.org/officeDocument/2006/relationships/numbering" Target="numbering.xml"/><Relationship Id="rId4" Type="http://schemas.openxmlformats.org/officeDocument/2006/relationships/endnotes" Target="endnotes.xml"/><Relationship Id="rId39" Type="http://schemas.openxmlformats.org/officeDocument/2006/relationships/customXml" Target="../customXml/item1.xml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265AF84-91A1-4FE5-8F95-A7AC8EF5120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PT</Company>
  <Pages>32</Pages>
  <Words>293</Words>
  <Characters>1591</Characters>
  <Lines>242</Lines>
  <Paragraphs>47</Paragraphs>
  <TotalTime>81</TotalTime>
  <ScaleCrop>false</ScaleCrop>
  <LinksUpToDate>false</LinksUpToDate>
  <CharactersWithSpaces>1966</CharactersWithSpaces>
  <Application>WPS Office_12.2.0.18639_F1E327BC-269C-435d-A152-05C5408002CA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2023-12-28T10:31:00Z</dcterms:created>
  <dc:creator>Ismail Siyad - Product Manager</dc:creator>
  <cp:lastModifiedBy>Wrap ArtistSG</cp:lastModifiedBy>
  <dcterms:modified xsi:type="dcterms:W3CDTF">2025-01-25T14:00:27Z</dcterms:modified>
  <cp:revision>92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5fbdba820aefcfa593e173c26372408458cb830f5fba673f1aa84207b12bb912</vt:lpwstr>
  </property>
  <property fmtid="{D5CDD505-2E9C-101B-9397-08002B2CF9AE}" pid="3" name="KSOProductBuildVer">
    <vt:lpwstr>2057-12.2.0.18639</vt:lpwstr>
  </property>
  <property fmtid="{D5CDD505-2E9C-101B-9397-08002B2CF9AE}" pid="4" name="ICV">
    <vt:lpwstr>25610E69462D475C9CC54E2AEF63F5B6_12</vt:lpwstr>
  </property>
</Properties>
</file>